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ED4F7" w14:textId="77777777" w:rsidR="00AA502B" w:rsidRPr="008258C3" w:rsidRDefault="00A24545" w:rsidP="00486A17">
      <w:pPr>
        <w:jc w:val="center"/>
        <w:rPr>
          <w:rFonts w:ascii="Garamond" w:hAnsi="Garamond"/>
        </w:rPr>
      </w:pPr>
      <w:r>
        <w:rPr>
          <w:rFonts w:ascii="Garamond" w:hAnsi="Garamond"/>
          <w:noProof/>
        </w:rPr>
        <w:drawing>
          <wp:inline distT="0" distB="0" distL="0" distR="0" wp14:anchorId="18A7DF3C" wp14:editId="0D67875A">
            <wp:extent cx="2118360" cy="101282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8360" cy="1012825"/>
                    </a:xfrm>
                    <a:prstGeom prst="rect">
                      <a:avLst/>
                    </a:prstGeom>
                    <a:noFill/>
                    <a:ln>
                      <a:noFill/>
                    </a:ln>
                  </pic:spPr>
                </pic:pic>
              </a:graphicData>
            </a:graphic>
          </wp:inline>
        </w:drawing>
      </w:r>
    </w:p>
    <w:p w14:paraId="237CDE0D" w14:textId="77777777" w:rsidR="00F67FCC" w:rsidRPr="008258C3" w:rsidRDefault="00F67FCC" w:rsidP="00486A17">
      <w:pPr>
        <w:jc w:val="center"/>
        <w:rPr>
          <w:rFonts w:ascii="Garamond" w:hAnsi="Garamond"/>
          <w:b/>
        </w:rPr>
      </w:pPr>
      <w:r w:rsidRPr="008258C3">
        <w:rPr>
          <w:rFonts w:ascii="Garamond" w:hAnsi="Garamond"/>
          <w:b/>
          <w:sz w:val="20"/>
          <w:u w:val="single"/>
        </w:rPr>
        <w:t>60 Old Boston Post Road</w:t>
      </w:r>
      <w:r w:rsidR="00AA502B" w:rsidRPr="008258C3">
        <w:rPr>
          <w:rFonts w:ascii="Garamond" w:hAnsi="Garamond"/>
          <w:b/>
          <w:sz w:val="20"/>
          <w:u w:val="single"/>
        </w:rPr>
        <w:t xml:space="preserve"> Old Saybrook, CT 06475 </w:t>
      </w:r>
      <w:r w:rsidRPr="008258C3">
        <w:rPr>
          <w:rFonts w:ascii="Garamond" w:hAnsi="Garamond"/>
          <w:b/>
          <w:sz w:val="20"/>
          <w:u w:val="single"/>
        </w:rPr>
        <w:t>(860)395-3184</w:t>
      </w:r>
    </w:p>
    <w:p w14:paraId="085F55CB" w14:textId="15D7E32B" w:rsidR="007D51C6" w:rsidRPr="008258C3" w:rsidRDefault="00616240" w:rsidP="00486A17">
      <w:pPr>
        <w:jc w:val="center"/>
        <w:rPr>
          <w:rFonts w:ascii="Garamond" w:hAnsi="Garamond"/>
          <w:b/>
          <w:bCs/>
          <w:color w:val="000000"/>
        </w:rPr>
      </w:pPr>
      <w:r w:rsidRPr="008258C3">
        <w:rPr>
          <w:rFonts w:ascii="Garamond" w:hAnsi="Garamond"/>
          <w:b/>
          <w:bCs/>
          <w:color w:val="000000"/>
        </w:rPr>
        <w:t>Acton Public Library Board of</w:t>
      </w:r>
      <w:r w:rsidR="007D3295" w:rsidRPr="008258C3">
        <w:rPr>
          <w:rFonts w:ascii="Garamond" w:hAnsi="Garamond"/>
          <w:b/>
          <w:bCs/>
          <w:color w:val="000000"/>
        </w:rPr>
        <w:t xml:space="preserve"> </w:t>
      </w:r>
      <w:r w:rsidR="00611144" w:rsidRPr="008258C3">
        <w:rPr>
          <w:rFonts w:ascii="Garamond" w:hAnsi="Garamond"/>
          <w:b/>
          <w:bCs/>
          <w:color w:val="000000"/>
        </w:rPr>
        <w:t>Trustees</w:t>
      </w:r>
      <w:r w:rsidR="00AA502B" w:rsidRPr="008258C3">
        <w:rPr>
          <w:rFonts w:ascii="Garamond" w:hAnsi="Garamond"/>
          <w:b/>
          <w:bCs/>
          <w:color w:val="000000"/>
        </w:rPr>
        <w:t xml:space="preserve"> </w:t>
      </w:r>
      <w:r w:rsidR="007D3295" w:rsidRPr="008258C3">
        <w:rPr>
          <w:rFonts w:ascii="Garamond" w:hAnsi="Garamond"/>
          <w:b/>
          <w:bCs/>
          <w:color w:val="000000"/>
        </w:rPr>
        <w:t>Meeting</w:t>
      </w:r>
    </w:p>
    <w:p w14:paraId="05CA896C" w14:textId="77777777" w:rsidR="00EC4325" w:rsidRDefault="00EC4325" w:rsidP="00486A17">
      <w:pPr>
        <w:jc w:val="center"/>
        <w:rPr>
          <w:rFonts w:ascii="Garamond" w:hAnsi="Garamond"/>
          <w:b/>
          <w:bCs/>
          <w:color w:val="000000"/>
        </w:rPr>
      </w:pPr>
    </w:p>
    <w:p w14:paraId="19371ED2" w14:textId="77777777" w:rsidR="00DC564C" w:rsidRDefault="00DC564C" w:rsidP="00486A17">
      <w:pPr>
        <w:jc w:val="center"/>
        <w:rPr>
          <w:rFonts w:ascii="Garamond" w:hAnsi="Garamond"/>
          <w:b/>
          <w:bCs/>
          <w:color w:val="000000"/>
        </w:rPr>
      </w:pPr>
    </w:p>
    <w:p w14:paraId="6E38D34F" w14:textId="77777777" w:rsidR="008315ED" w:rsidRDefault="008315ED" w:rsidP="00486A17">
      <w:pPr>
        <w:jc w:val="center"/>
        <w:rPr>
          <w:rFonts w:ascii="Garamond" w:hAnsi="Garamond"/>
          <w:b/>
          <w:bCs/>
          <w:color w:val="000000"/>
        </w:rPr>
      </w:pPr>
    </w:p>
    <w:p w14:paraId="4098226B" w14:textId="77777777" w:rsidR="003B097C" w:rsidRPr="008258C3" w:rsidRDefault="003B097C" w:rsidP="00486A17">
      <w:pPr>
        <w:jc w:val="center"/>
        <w:rPr>
          <w:rFonts w:ascii="Garamond" w:hAnsi="Garamond"/>
          <w:b/>
          <w:bCs/>
          <w:color w:val="000000"/>
        </w:rPr>
      </w:pPr>
    </w:p>
    <w:p w14:paraId="0A56683F" w14:textId="2E725E6A" w:rsidR="00A92EC9" w:rsidRPr="00590485" w:rsidRDefault="00A92EC9" w:rsidP="00486A17">
      <w:pPr>
        <w:jc w:val="center"/>
        <w:rPr>
          <w:rFonts w:ascii="Garamond" w:hAnsi="Garamond"/>
          <w:b/>
          <w:bCs/>
          <w:color w:val="000000"/>
        </w:rPr>
      </w:pPr>
      <w:r w:rsidRPr="00590485">
        <w:rPr>
          <w:rFonts w:ascii="Garamond" w:hAnsi="Garamond"/>
          <w:b/>
          <w:bCs/>
          <w:color w:val="000000"/>
        </w:rPr>
        <w:t>Regular Meeting</w:t>
      </w:r>
      <w:r w:rsidR="00025C69" w:rsidRPr="00590485">
        <w:rPr>
          <w:rFonts w:ascii="Garamond" w:hAnsi="Garamond"/>
          <w:b/>
          <w:bCs/>
          <w:color w:val="000000"/>
        </w:rPr>
        <w:t xml:space="preserve"> Minutes</w:t>
      </w:r>
    </w:p>
    <w:p w14:paraId="3E9BA0BF" w14:textId="57748B52" w:rsidR="00A92EC9" w:rsidRPr="00590485" w:rsidRDefault="00A92EC9" w:rsidP="00486A17">
      <w:pPr>
        <w:jc w:val="center"/>
        <w:rPr>
          <w:rFonts w:ascii="Garamond" w:hAnsi="Garamond"/>
          <w:b/>
          <w:bCs/>
          <w:color w:val="000000"/>
        </w:rPr>
      </w:pPr>
      <w:r w:rsidRPr="00590485">
        <w:rPr>
          <w:rFonts w:ascii="Garamond" w:hAnsi="Garamond"/>
          <w:b/>
          <w:bCs/>
          <w:color w:val="000000"/>
        </w:rPr>
        <w:t xml:space="preserve">Tuesday, </w:t>
      </w:r>
      <w:r w:rsidR="00F314FC">
        <w:rPr>
          <w:rFonts w:ascii="Garamond" w:hAnsi="Garamond"/>
          <w:b/>
          <w:bCs/>
          <w:color w:val="000000"/>
        </w:rPr>
        <w:t>May 13</w:t>
      </w:r>
      <w:r w:rsidR="00880420">
        <w:rPr>
          <w:rFonts w:ascii="Garamond" w:hAnsi="Garamond"/>
          <w:b/>
          <w:bCs/>
          <w:color w:val="000000"/>
        </w:rPr>
        <w:t>, 202</w:t>
      </w:r>
      <w:r w:rsidR="008801F5">
        <w:rPr>
          <w:rFonts w:ascii="Garamond" w:hAnsi="Garamond"/>
          <w:b/>
          <w:bCs/>
          <w:color w:val="000000"/>
        </w:rPr>
        <w:t>5</w:t>
      </w:r>
      <w:r w:rsidR="00611144" w:rsidRPr="00590485">
        <w:rPr>
          <w:rFonts w:ascii="Garamond" w:hAnsi="Garamond"/>
          <w:b/>
          <w:bCs/>
          <w:color w:val="000000"/>
        </w:rPr>
        <w:t xml:space="preserve"> – </w:t>
      </w:r>
      <w:r w:rsidR="00A24545">
        <w:rPr>
          <w:rFonts w:ascii="Garamond" w:hAnsi="Garamond"/>
          <w:b/>
          <w:bCs/>
          <w:color w:val="000000"/>
        </w:rPr>
        <w:t>6:30</w:t>
      </w:r>
      <w:r w:rsidR="00611144" w:rsidRPr="00590485">
        <w:rPr>
          <w:rFonts w:ascii="Garamond" w:hAnsi="Garamond"/>
          <w:b/>
          <w:bCs/>
          <w:color w:val="000000"/>
        </w:rPr>
        <w:t xml:space="preserve"> </w:t>
      </w:r>
      <w:r w:rsidR="00D56BDD">
        <w:rPr>
          <w:rFonts w:ascii="Garamond" w:hAnsi="Garamond"/>
          <w:b/>
          <w:bCs/>
          <w:color w:val="000000"/>
        </w:rPr>
        <w:t>P.M.</w:t>
      </w:r>
    </w:p>
    <w:p w14:paraId="667BF56A" w14:textId="77777777" w:rsidR="00EC4325" w:rsidRDefault="00EC4325" w:rsidP="00486A17">
      <w:pPr>
        <w:jc w:val="center"/>
        <w:rPr>
          <w:rFonts w:ascii="Garamond" w:hAnsi="Garamond"/>
          <w:b/>
          <w:bCs/>
          <w:color w:val="000000"/>
        </w:rPr>
      </w:pPr>
    </w:p>
    <w:p w14:paraId="678023D2" w14:textId="77777777" w:rsidR="00DC564C" w:rsidRDefault="00DC564C" w:rsidP="00486A17">
      <w:pPr>
        <w:jc w:val="both"/>
        <w:rPr>
          <w:rFonts w:ascii="Garamond" w:hAnsi="Garamond"/>
          <w:b/>
          <w:bCs/>
          <w:color w:val="000000"/>
        </w:rPr>
      </w:pPr>
    </w:p>
    <w:p w14:paraId="24FE20F2" w14:textId="77777777" w:rsidR="003B097C" w:rsidRDefault="003B097C" w:rsidP="00486A17">
      <w:pPr>
        <w:jc w:val="both"/>
        <w:rPr>
          <w:rFonts w:ascii="Garamond" w:hAnsi="Garamond"/>
          <w:b/>
          <w:bCs/>
          <w:color w:val="000000"/>
        </w:rPr>
      </w:pPr>
    </w:p>
    <w:p w14:paraId="7D989A6B" w14:textId="77777777" w:rsidR="008315ED" w:rsidRPr="008258C3" w:rsidRDefault="008315ED" w:rsidP="00486A17">
      <w:pPr>
        <w:jc w:val="both"/>
        <w:rPr>
          <w:rFonts w:ascii="Garamond" w:hAnsi="Garamond"/>
          <w:b/>
          <w:bCs/>
          <w:color w:val="000000"/>
        </w:rPr>
      </w:pPr>
    </w:p>
    <w:p w14:paraId="0012B40D" w14:textId="77777777" w:rsidR="00DE250B" w:rsidRPr="00EC4325" w:rsidRDefault="00A92EC9" w:rsidP="00486A17">
      <w:pPr>
        <w:numPr>
          <w:ilvl w:val="0"/>
          <w:numId w:val="6"/>
        </w:numPr>
        <w:ind w:hanging="720"/>
        <w:jc w:val="both"/>
        <w:rPr>
          <w:rFonts w:ascii="Garamond" w:hAnsi="Garamond"/>
        </w:rPr>
      </w:pPr>
      <w:r w:rsidRPr="00AF727B">
        <w:rPr>
          <w:rFonts w:ascii="Garamond" w:hAnsi="Garamond"/>
          <w:b/>
          <w:bCs/>
          <w:caps/>
          <w:color w:val="000000"/>
        </w:rPr>
        <w:t>Call to Order/Pledge of Allegiance</w:t>
      </w:r>
      <w:r w:rsidR="00DE250B" w:rsidRPr="00AF727B">
        <w:rPr>
          <w:rFonts w:ascii="Garamond" w:hAnsi="Garamond"/>
          <w:bCs/>
          <w:color w:val="000000"/>
        </w:rPr>
        <w:t xml:space="preserve"> </w:t>
      </w:r>
    </w:p>
    <w:p w14:paraId="2E3E1B33" w14:textId="77777777" w:rsidR="00EC4325" w:rsidRPr="00AF727B" w:rsidRDefault="00EC4325" w:rsidP="00486A17">
      <w:pPr>
        <w:ind w:left="720"/>
        <w:jc w:val="both"/>
        <w:rPr>
          <w:rFonts w:ascii="Garamond" w:hAnsi="Garamond"/>
        </w:rPr>
      </w:pPr>
    </w:p>
    <w:p w14:paraId="62A6E161" w14:textId="1C86DEE6" w:rsidR="00EC4325" w:rsidRPr="003821DE" w:rsidRDefault="007B5701" w:rsidP="00486A17">
      <w:pPr>
        <w:ind w:left="1440"/>
        <w:jc w:val="both"/>
        <w:rPr>
          <w:rFonts w:ascii="Garamond" w:hAnsi="Garamond"/>
          <w:sz w:val="22"/>
          <w:szCs w:val="22"/>
        </w:rPr>
      </w:pPr>
      <w:r w:rsidRPr="003821DE">
        <w:rPr>
          <w:rFonts w:ascii="Garamond" w:hAnsi="Garamond"/>
          <w:sz w:val="22"/>
          <w:szCs w:val="22"/>
        </w:rPr>
        <w:t>Chairperson N. Walsh</w:t>
      </w:r>
      <w:r w:rsidR="00DE250B" w:rsidRPr="003821DE">
        <w:rPr>
          <w:rFonts w:ascii="Garamond" w:hAnsi="Garamond"/>
          <w:sz w:val="22"/>
          <w:szCs w:val="22"/>
        </w:rPr>
        <w:t xml:space="preserve"> called the meeting to order at </w:t>
      </w:r>
      <w:r w:rsidR="00A24545" w:rsidRPr="003821DE">
        <w:rPr>
          <w:rFonts w:ascii="Garamond" w:hAnsi="Garamond"/>
          <w:sz w:val="22"/>
          <w:szCs w:val="22"/>
        </w:rPr>
        <w:t>6:</w:t>
      </w:r>
      <w:r w:rsidR="00827BE0" w:rsidRPr="003821DE">
        <w:rPr>
          <w:rFonts w:ascii="Garamond" w:hAnsi="Garamond"/>
          <w:sz w:val="22"/>
          <w:szCs w:val="22"/>
        </w:rPr>
        <w:t>3</w:t>
      </w:r>
      <w:r w:rsidR="00F314FC">
        <w:rPr>
          <w:rFonts w:ascii="Garamond" w:hAnsi="Garamond"/>
          <w:sz w:val="22"/>
          <w:szCs w:val="22"/>
        </w:rPr>
        <w:t>4</w:t>
      </w:r>
      <w:r w:rsidR="002E0C41" w:rsidRPr="003821DE">
        <w:rPr>
          <w:rFonts w:ascii="Garamond" w:hAnsi="Garamond"/>
          <w:sz w:val="22"/>
          <w:szCs w:val="22"/>
        </w:rPr>
        <w:t xml:space="preserve"> </w:t>
      </w:r>
      <w:r w:rsidR="00D56BDD" w:rsidRPr="003821DE">
        <w:rPr>
          <w:rFonts w:ascii="Garamond" w:hAnsi="Garamond"/>
          <w:sz w:val="22"/>
          <w:szCs w:val="22"/>
        </w:rPr>
        <w:t>P.M.</w:t>
      </w:r>
      <w:r w:rsidR="00DE250B" w:rsidRPr="003821DE">
        <w:rPr>
          <w:rFonts w:ascii="Garamond" w:hAnsi="Garamond"/>
          <w:sz w:val="22"/>
          <w:szCs w:val="22"/>
        </w:rPr>
        <w:t xml:space="preserve"> </w:t>
      </w:r>
    </w:p>
    <w:p w14:paraId="7219D7FE" w14:textId="30024892" w:rsidR="00DE250B" w:rsidRPr="003821DE" w:rsidRDefault="00DE250B" w:rsidP="00486A17">
      <w:pPr>
        <w:ind w:left="1440"/>
        <w:jc w:val="both"/>
        <w:rPr>
          <w:rFonts w:ascii="Garamond" w:hAnsi="Garamond"/>
          <w:sz w:val="22"/>
          <w:szCs w:val="22"/>
        </w:rPr>
      </w:pPr>
      <w:r w:rsidRPr="003821DE">
        <w:rPr>
          <w:rFonts w:ascii="Garamond" w:hAnsi="Garamond"/>
          <w:sz w:val="22"/>
          <w:szCs w:val="22"/>
        </w:rPr>
        <w:t xml:space="preserve">The Pledge of Allegiance was recited. </w:t>
      </w:r>
    </w:p>
    <w:p w14:paraId="1B382402" w14:textId="53CA1C5E" w:rsidR="007E3846" w:rsidRPr="003821DE" w:rsidRDefault="007E3846" w:rsidP="00486A17">
      <w:pPr>
        <w:ind w:left="1440"/>
        <w:jc w:val="both"/>
        <w:rPr>
          <w:rFonts w:ascii="Garamond" w:hAnsi="Garamond"/>
          <w:sz w:val="22"/>
          <w:szCs w:val="22"/>
        </w:rPr>
      </w:pPr>
    </w:p>
    <w:p w14:paraId="462C7AAA" w14:textId="3DBED4AE" w:rsidR="002D2114" w:rsidRDefault="007E3846" w:rsidP="00486A17">
      <w:pPr>
        <w:ind w:left="1440"/>
        <w:jc w:val="both"/>
        <w:rPr>
          <w:rFonts w:ascii="Garamond" w:hAnsi="Garamond"/>
          <w:sz w:val="22"/>
          <w:szCs w:val="22"/>
        </w:rPr>
      </w:pPr>
      <w:r w:rsidRPr="003821DE">
        <w:rPr>
          <w:rFonts w:ascii="Garamond" w:hAnsi="Garamond"/>
          <w:b/>
          <w:bCs/>
          <w:color w:val="000000"/>
          <w:sz w:val="22"/>
          <w:szCs w:val="22"/>
        </w:rPr>
        <w:t xml:space="preserve">Members </w:t>
      </w:r>
      <w:r w:rsidR="00D56BDD" w:rsidRPr="003821DE">
        <w:rPr>
          <w:rFonts w:ascii="Garamond" w:hAnsi="Garamond"/>
          <w:b/>
          <w:bCs/>
          <w:color w:val="000000"/>
          <w:sz w:val="22"/>
          <w:szCs w:val="22"/>
        </w:rPr>
        <w:t>p</w:t>
      </w:r>
      <w:r w:rsidRPr="003821DE">
        <w:rPr>
          <w:rFonts w:ascii="Garamond" w:hAnsi="Garamond"/>
          <w:b/>
          <w:bCs/>
          <w:color w:val="000000"/>
          <w:sz w:val="22"/>
          <w:szCs w:val="22"/>
        </w:rPr>
        <w:t xml:space="preserve">resent: </w:t>
      </w:r>
      <w:r w:rsidR="007B5701" w:rsidRPr="003821DE">
        <w:rPr>
          <w:rFonts w:ascii="Garamond" w:hAnsi="Garamond"/>
          <w:color w:val="000000"/>
          <w:sz w:val="22"/>
          <w:szCs w:val="22"/>
        </w:rPr>
        <w:t>N. Walsh (Chairperson),</w:t>
      </w:r>
      <w:r w:rsidR="0066451A" w:rsidRPr="003821DE">
        <w:rPr>
          <w:rFonts w:ascii="Garamond" w:hAnsi="Garamond"/>
          <w:sz w:val="22"/>
          <w:szCs w:val="22"/>
        </w:rPr>
        <w:t xml:space="preserve"> </w:t>
      </w:r>
      <w:r w:rsidR="00644A9D" w:rsidRPr="003821DE">
        <w:rPr>
          <w:rFonts w:ascii="Garamond" w:hAnsi="Garamond"/>
          <w:sz w:val="22"/>
          <w:szCs w:val="22"/>
        </w:rPr>
        <w:t xml:space="preserve">S. Mariani (Corresponding Secretary), </w:t>
      </w:r>
      <w:r w:rsidR="00D235C8">
        <w:rPr>
          <w:rFonts w:ascii="Garamond" w:hAnsi="Garamond"/>
          <w:sz w:val="22"/>
          <w:szCs w:val="22"/>
        </w:rPr>
        <w:t xml:space="preserve">N. Wise (Treasurer), </w:t>
      </w:r>
      <w:r w:rsidR="002D2114" w:rsidRPr="003821DE">
        <w:rPr>
          <w:rFonts w:ascii="Garamond" w:hAnsi="Garamond"/>
          <w:sz w:val="22"/>
          <w:szCs w:val="22"/>
        </w:rPr>
        <w:t>A. Bundonis Jr.</w:t>
      </w:r>
      <w:r w:rsidR="008801F5">
        <w:rPr>
          <w:rFonts w:ascii="Garamond" w:hAnsi="Garamond"/>
          <w:sz w:val="22"/>
          <w:szCs w:val="22"/>
        </w:rPr>
        <w:t xml:space="preserve"> (via Zoom)</w:t>
      </w:r>
      <w:r w:rsidR="002D2114" w:rsidRPr="003821DE">
        <w:rPr>
          <w:rFonts w:ascii="Garamond" w:hAnsi="Garamond"/>
          <w:sz w:val="22"/>
          <w:szCs w:val="22"/>
        </w:rPr>
        <w:t xml:space="preserve">, </w:t>
      </w:r>
      <w:r w:rsidR="005953AD" w:rsidRPr="003821DE">
        <w:rPr>
          <w:rFonts w:ascii="Garamond" w:hAnsi="Garamond"/>
          <w:sz w:val="22"/>
          <w:szCs w:val="22"/>
        </w:rPr>
        <w:t xml:space="preserve"> </w:t>
      </w:r>
      <w:r w:rsidR="00486A17">
        <w:rPr>
          <w:rFonts w:ascii="Garamond" w:hAnsi="Garamond"/>
          <w:sz w:val="22"/>
          <w:szCs w:val="22"/>
        </w:rPr>
        <w:t xml:space="preserve">M. Cameron, </w:t>
      </w:r>
      <w:r w:rsidR="00486A17" w:rsidRPr="00486A17">
        <w:rPr>
          <w:rFonts w:ascii="Garamond" w:hAnsi="Garamond"/>
          <w:sz w:val="22"/>
          <w:szCs w:val="22"/>
        </w:rPr>
        <w:t xml:space="preserve"> </w:t>
      </w:r>
      <w:r w:rsidR="00486A17" w:rsidRPr="003821DE">
        <w:rPr>
          <w:rFonts w:ascii="Garamond" w:hAnsi="Garamond"/>
          <w:sz w:val="22"/>
          <w:szCs w:val="22"/>
        </w:rPr>
        <w:t>A. Derouaux-Welch</w:t>
      </w:r>
      <w:r w:rsidR="00486A17">
        <w:rPr>
          <w:rFonts w:ascii="Garamond" w:hAnsi="Garamond"/>
          <w:sz w:val="22"/>
          <w:szCs w:val="22"/>
        </w:rPr>
        <w:t>,</w:t>
      </w:r>
      <w:r w:rsidR="00621071">
        <w:rPr>
          <w:rFonts w:ascii="Garamond" w:hAnsi="Garamond"/>
          <w:sz w:val="22"/>
          <w:szCs w:val="22"/>
        </w:rPr>
        <w:t xml:space="preserve"> M.A. Iadarola</w:t>
      </w:r>
      <w:r w:rsidR="00F314FC">
        <w:rPr>
          <w:rFonts w:ascii="Garamond" w:hAnsi="Garamond"/>
          <w:sz w:val="22"/>
          <w:szCs w:val="22"/>
        </w:rPr>
        <w:t>, M. Lawson</w:t>
      </w:r>
    </w:p>
    <w:p w14:paraId="179BD7B7" w14:textId="77777777" w:rsidR="00F314FC" w:rsidRDefault="00F314FC" w:rsidP="00486A17">
      <w:pPr>
        <w:ind w:left="1440"/>
        <w:jc w:val="both"/>
        <w:rPr>
          <w:rFonts w:ascii="Garamond" w:hAnsi="Garamond"/>
          <w:sz w:val="22"/>
          <w:szCs w:val="22"/>
        </w:rPr>
      </w:pPr>
    </w:p>
    <w:p w14:paraId="705B394F" w14:textId="29E9D5BB" w:rsidR="00F314FC" w:rsidRPr="00F314FC" w:rsidRDefault="00F314FC" w:rsidP="00486A17">
      <w:pPr>
        <w:ind w:left="1440"/>
        <w:jc w:val="both"/>
        <w:rPr>
          <w:rFonts w:ascii="Garamond" w:hAnsi="Garamond"/>
          <w:b/>
          <w:bCs/>
          <w:sz w:val="22"/>
          <w:szCs w:val="22"/>
        </w:rPr>
      </w:pPr>
      <w:r w:rsidRPr="00F314FC">
        <w:rPr>
          <w:rFonts w:ascii="Garamond" w:hAnsi="Garamond"/>
          <w:b/>
          <w:bCs/>
          <w:sz w:val="22"/>
          <w:szCs w:val="22"/>
        </w:rPr>
        <w:t>Members absent</w:t>
      </w:r>
      <w:r>
        <w:rPr>
          <w:rFonts w:ascii="Garamond" w:hAnsi="Garamond"/>
          <w:b/>
          <w:bCs/>
          <w:sz w:val="22"/>
          <w:szCs w:val="22"/>
        </w:rPr>
        <w:t xml:space="preserve">: </w:t>
      </w:r>
      <w:r w:rsidRPr="003821DE">
        <w:rPr>
          <w:rFonts w:ascii="Garamond" w:hAnsi="Garamond"/>
          <w:sz w:val="22"/>
          <w:szCs w:val="22"/>
        </w:rPr>
        <w:t xml:space="preserve">(*notified, **did not notify) </w:t>
      </w:r>
      <w:r w:rsidRPr="00D235C8">
        <w:rPr>
          <w:rFonts w:ascii="Garamond" w:hAnsi="Garamond"/>
          <w:sz w:val="22"/>
          <w:szCs w:val="22"/>
        </w:rPr>
        <w:t xml:space="preserve"> </w:t>
      </w:r>
      <w:r>
        <w:rPr>
          <w:rFonts w:ascii="Garamond" w:hAnsi="Garamond"/>
          <w:sz w:val="22"/>
          <w:szCs w:val="22"/>
        </w:rPr>
        <w:t>*A. Schwarz</w:t>
      </w:r>
    </w:p>
    <w:p w14:paraId="192955F3" w14:textId="44A44E44" w:rsidR="007E3846" w:rsidRPr="003821DE" w:rsidRDefault="007E3846" w:rsidP="008801F5">
      <w:pPr>
        <w:jc w:val="both"/>
        <w:rPr>
          <w:rFonts w:ascii="Garamond" w:hAnsi="Garamond"/>
          <w:sz w:val="22"/>
          <w:szCs w:val="22"/>
        </w:rPr>
      </w:pPr>
    </w:p>
    <w:p w14:paraId="6132334D" w14:textId="0AB9310B" w:rsidR="008801F5" w:rsidRPr="003821DE" w:rsidRDefault="007E3846" w:rsidP="00F314FC">
      <w:pPr>
        <w:ind w:left="1440"/>
        <w:jc w:val="both"/>
        <w:rPr>
          <w:rFonts w:ascii="Garamond" w:hAnsi="Garamond"/>
          <w:sz w:val="22"/>
          <w:szCs w:val="22"/>
        </w:rPr>
      </w:pPr>
      <w:r w:rsidRPr="003821DE">
        <w:rPr>
          <w:rFonts w:ascii="Garamond" w:hAnsi="Garamond"/>
          <w:b/>
          <w:bCs/>
          <w:sz w:val="22"/>
          <w:szCs w:val="22"/>
        </w:rPr>
        <w:t>Staff:</w:t>
      </w:r>
      <w:r w:rsidRPr="003821DE">
        <w:rPr>
          <w:rFonts w:ascii="Garamond" w:hAnsi="Garamond"/>
          <w:sz w:val="22"/>
          <w:szCs w:val="22"/>
        </w:rPr>
        <w:t xml:space="preserve"> A</w:t>
      </w:r>
      <w:r w:rsidR="00E661C3" w:rsidRPr="003821DE">
        <w:rPr>
          <w:rFonts w:ascii="Garamond" w:hAnsi="Garamond"/>
          <w:sz w:val="22"/>
          <w:szCs w:val="22"/>
        </w:rPr>
        <w:t>.</w:t>
      </w:r>
      <w:r w:rsidRPr="003821DE">
        <w:rPr>
          <w:rFonts w:ascii="Garamond" w:hAnsi="Garamond"/>
          <w:sz w:val="22"/>
          <w:szCs w:val="22"/>
        </w:rPr>
        <w:t xml:space="preserve"> Brouwer (Library Director)</w:t>
      </w:r>
      <w:r w:rsidR="00A24545" w:rsidRPr="003821DE">
        <w:rPr>
          <w:rFonts w:ascii="Garamond" w:hAnsi="Garamond"/>
          <w:sz w:val="22"/>
          <w:szCs w:val="22"/>
        </w:rPr>
        <w:t>;</w:t>
      </w:r>
      <w:r w:rsidRPr="003821DE">
        <w:rPr>
          <w:rFonts w:ascii="Garamond" w:hAnsi="Garamond"/>
          <w:sz w:val="22"/>
          <w:szCs w:val="22"/>
        </w:rPr>
        <w:t xml:space="preserve"> J</w:t>
      </w:r>
      <w:r w:rsidR="00E661C3" w:rsidRPr="003821DE">
        <w:rPr>
          <w:rFonts w:ascii="Garamond" w:hAnsi="Garamond"/>
          <w:sz w:val="22"/>
          <w:szCs w:val="22"/>
        </w:rPr>
        <w:t>.</w:t>
      </w:r>
      <w:r w:rsidRPr="003821DE">
        <w:rPr>
          <w:rFonts w:ascii="Garamond" w:hAnsi="Garamond"/>
          <w:sz w:val="22"/>
          <w:szCs w:val="22"/>
        </w:rPr>
        <w:t xml:space="preserve"> Galli (</w:t>
      </w:r>
      <w:r w:rsidR="00591205" w:rsidRPr="003821DE">
        <w:rPr>
          <w:rFonts w:ascii="Garamond" w:hAnsi="Garamond"/>
          <w:sz w:val="22"/>
          <w:szCs w:val="22"/>
        </w:rPr>
        <w:t>Recording</w:t>
      </w:r>
      <w:r w:rsidRPr="003821DE">
        <w:rPr>
          <w:rFonts w:ascii="Garamond" w:hAnsi="Garamond"/>
          <w:sz w:val="22"/>
          <w:szCs w:val="22"/>
        </w:rPr>
        <w:t xml:space="preserve"> Clerk)</w:t>
      </w:r>
      <w:r w:rsidR="008801F5">
        <w:rPr>
          <w:rFonts w:ascii="Garamond" w:hAnsi="Garamond"/>
          <w:sz w:val="22"/>
          <w:szCs w:val="22"/>
        </w:rPr>
        <w:t xml:space="preserve"> </w:t>
      </w:r>
    </w:p>
    <w:p w14:paraId="5F801652" w14:textId="77777777" w:rsidR="008258C3" w:rsidRPr="003821DE" w:rsidRDefault="008258C3" w:rsidP="00486A17">
      <w:pPr>
        <w:ind w:left="1440"/>
        <w:jc w:val="both"/>
        <w:rPr>
          <w:rFonts w:ascii="Garamond" w:hAnsi="Garamond"/>
          <w:sz w:val="22"/>
          <w:szCs w:val="22"/>
        </w:rPr>
      </w:pPr>
    </w:p>
    <w:p w14:paraId="52CF3117" w14:textId="15DE5E17" w:rsidR="007E3846" w:rsidRDefault="008258C3" w:rsidP="00486A17">
      <w:pPr>
        <w:ind w:left="1440"/>
        <w:jc w:val="both"/>
        <w:rPr>
          <w:rFonts w:ascii="Garamond" w:hAnsi="Garamond"/>
          <w:sz w:val="22"/>
          <w:szCs w:val="22"/>
        </w:rPr>
      </w:pPr>
      <w:r w:rsidRPr="003821DE">
        <w:rPr>
          <w:rFonts w:ascii="Garamond" w:hAnsi="Garamond"/>
          <w:b/>
          <w:bCs/>
          <w:sz w:val="22"/>
          <w:szCs w:val="22"/>
        </w:rPr>
        <w:t>In attendance</w:t>
      </w:r>
      <w:r w:rsidR="00D235C8">
        <w:rPr>
          <w:rFonts w:ascii="Garamond" w:hAnsi="Garamond"/>
          <w:b/>
          <w:bCs/>
          <w:sz w:val="22"/>
          <w:szCs w:val="22"/>
        </w:rPr>
        <w:t xml:space="preserve"> (Friends)</w:t>
      </w:r>
      <w:r w:rsidRPr="003821DE">
        <w:rPr>
          <w:rFonts w:ascii="Garamond" w:hAnsi="Garamond"/>
          <w:b/>
          <w:bCs/>
          <w:sz w:val="22"/>
          <w:szCs w:val="22"/>
        </w:rPr>
        <w:t xml:space="preserve">: </w:t>
      </w:r>
      <w:r w:rsidR="004E7335" w:rsidRPr="003821DE">
        <w:rPr>
          <w:rFonts w:ascii="Garamond" w:hAnsi="Garamond"/>
          <w:sz w:val="22"/>
          <w:szCs w:val="22"/>
        </w:rPr>
        <w:t>N. Prescot</w:t>
      </w:r>
      <w:r w:rsidR="00883255" w:rsidRPr="003821DE">
        <w:rPr>
          <w:rFonts w:ascii="Garamond" w:hAnsi="Garamond"/>
          <w:sz w:val="22"/>
          <w:szCs w:val="22"/>
        </w:rPr>
        <w:t>t</w:t>
      </w:r>
      <w:r w:rsidR="004447C6" w:rsidRPr="003821DE">
        <w:rPr>
          <w:rFonts w:ascii="Garamond" w:hAnsi="Garamond"/>
          <w:sz w:val="22"/>
          <w:szCs w:val="22"/>
        </w:rPr>
        <w:t xml:space="preserve"> </w:t>
      </w:r>
      <w:r w:rsidR="00D235C8">
        <w:rPr>
          <w:rFonts w:ascii="Garamond" w:hAnsi="Garamond"/>
          <w:sz w:val="22"/>
          <w:szCs w:val="22"/>
        </w:rPr>
        <w:t>(</w:t>
      </w:r>
      <w:r w:rsidRPr="003821DE">
        <w:rPr>
          <w:rFonts w:ascii="Garamond" w:hAnsi="Garamond"/>
          <w:sz w:val="22"/>
          <w:szCs w:val="22"/>
        </w:rPr>
        <w:t>Co-</w:t>
      </w:r>
      <w:r w:rsidR="00786FE9" w:rsidRPr="003821DE">
        <w:rPr>
          <w:rFonts w:ascii="Garamond" w:hAnsi="Garamond"/>
          <w:sz w:val="22"/>
          <w:szCs w:val="22"/>
        </w:rPr>
        <w:t>President</w:t>
      </w:r>
      <w:r w:rsidR="00486A17">
        <w:rPr>
          <w:rFonts w:ascii="Garamond" w:hAnsi="Garamond"/>
          <w:sz w:val="22"/>
          <w:szCs w:val="22"/>
        </w:rPr>
        <w:t>)</w:t>
      </w:r>
    </w:p>
    <w:p w14:paraId="2831C7BE" w14:textId="77777777" w:rsidR="00F314FC" w:rsidRPr="003B097C" w:rsidRDefault="00F314FC" w:rsidP="00486A17">
      <w:pPr>
        <w:ind w:left="1440"/>
        <w:jc w:val="both"/>
        <w:rPr>
          <w:rFonts w:ascii="Garamond" w:hAnsi="Garamond"/>
        </w:rPr>
      </w:pPr>
    </w:p>
    <w:p w14:paraId="6251A4FC" w14:textId="38173D81" w:rsidR="00F314FC" w:rsidRPr="003B097C" w:rsidRDefault="00F314FC" w:rsidP="00F314FC">
      <w:pPr>
        <w:ind w:left="1440"/>
        <w:jc w:val="both"/>
        <w:rPr>
          <w:rFonts w:ascii="Garamond" w:hAnsi="Garamond"/>
        </w:rPr>
      </w:pPr>
      <w:r w:rsidRPr="003B097C">
        <w:rPr>
          <w:rFonts w:ascii="Garamond" w:hAnsi="Garamond"/>
        </w:rPr>
        <w:t>Nancy introduced Maureen Lawson as the Board’s newest member. Maureen brings a background in finance and accounting and expressed her hope that her expertise will be a valuable asset to the Board.</w:t>
      </w:r>
    </w:p>
    <w:p w14:paraId="1F624F2A" w14:textId="77777777" w:rsidR="002D2114" w:rsidRDefault="002D2114" w:rsidP="00F314FC">
      <w:pPr>
        <w:jc w:val="both"/>
        <w:rPr>
          <w:rFonts w:ascii="Garamond" w:hAnsi="Garamond"/>
        </w:rPr>
      </w:pPr>
    </w:p>
    <w:p w14:paraId="392CB519" w14:textId="77777777" w:rsidR="00F314FC" w:rsidRDefault="00F314FC" w:rsidP="00F314FC">
      <w:pPr>
        <w:jc w:val="both"/>
        <w:rPr>
          <w:rFonts w:ascii="Garamond" w:hAnsi="Garamond"/>
        </w:rPr>
      </w:pPr>
    </w:p>
    <w:p w14:paraId="0CBCD8C6" w14:textId="6B8399A7" w:rsidR="00A92EC9" w:rsidRPr="004E7335" w:rsidRDefault="004E7335" w:rsidP="00486A17">
      <w:pPr>
        <w:ind w:left="1440" w:hanging="720"/>
        <w:jc w:val="both"/>
        <w:rPr>
          <w:rFonts w:ascii="Garamond" w:hAnsi="Garamond"/>
        </w:rPr>
      </w:pPr>
      <w:r>
        <w:rPr>
          <w:rFonts w:ascii="Garamond" w:hAnsi="Garamond"/>
          <w:b/>
          <w:bCs/>
          <w:caps/>
          <w:color w:val="000000"/>
        </w:rPr>
        <w:t xml:space="preserve">2. </w:t>
      </w:r>
      <w:r>
        <w:rPr>
          <w:rFonts w:ascii="Garamond" w:hAnsi="Garamond"/>
          <w:b/>
          <w:bCs/>
          <w:caps/>
          <w:color w:val="000000"/>
        </w:rPr>
        <w:tab/>
        <w:t>A</w:t>
      </w:r>
      <w:r w:rsidR="007E3846" w:rsidRPr="00AF727B">
        <w:rPr>
          <w:rFonts w:ascii="Garamond" w:hAnsi="Garamond"/>
          <w:b/>
          <w:bCs/>
          <w:caps/>
          <w:color w:val="000000"/>
        </w:rPr>
        <w:t>p</w:t>
      </w:r>
      <w:r w:rsidR="00A92EC9" w:rsidRPr="00AF727B">
        <w:rPr>
          <w:rFonts w:ascii="Garamond" w:hAnsi="Garamond"/>
          <w:b/>
          <w:bCs/>
          <w:caps/>
          <w:color w:val="000000"/>
        </w:rPr>
        <w:t>proval of Minutes</w:t>
      </w:r>
      <w:r>
        <w:rPr>
          <w:rFonts w:ascii="Garamond" w:hAnsi="Garamond"/>
          <w:b/>
          <w:bCs/>
          <w:caps/>
          <w:color w:val="000000"/>
        </w:rPr>
        <w:t xml:space="preserve"> </w:t>
      </w:r>
    </w:p>
    <w:p w14:paraId="3156DBC9" w14:textId="77777777" w:rsidR="007E3846" w:rsidRPr="00590485" w:rsidRDefault="007E3846" w:rsidP="00486A17">
      <w:pPr>
        <w:tabs>
          <w:tab w:val="left" w:pos="720"/>
        </w:tabs>
        <w:jc w:val="both"/>
        <w:rPr>
          <w:rFonts w:ascii="Garamond" w:hAnsi="Garamond"/>
          <w:b/>
        </w:rPr>
      </w:pPr>
    </w:p>
    <w:p w14:paraId="6C3A75B9" w14:textId="4982982B" w:rsidR="007E3846" w:rsidRPr="00F314FC" w:rsidRDefault="007E3846" w:rsidP="00486A17">
      <w:pPr>
        <w:pBdr>
          <w:top w:val="single" w:sz="4" w:space="0" w:color="auto"/>
          <w:left w:val="single" w:sz="4" w:space="5" w:color="auto"/>
          <w:bottom w:val="single" w:sz="4" w:space="0" w:color="auto"/>
          <w:right w:val="single" w:sz="4" w:space="0" w:color="auto"/>
        </w:pBdr>
        <w:ind w:left="720"/>
        <w:jc w:val="both"/>
        <w:rPr>
          <w:rFonts w:ascii="Garamond" w:hAnsi="Garamond"/>
        </w:rPr>
      </w:pPr>
      <w:bookmarkStart w:id="0" w:name="_Hlk19649689"/>
      <w:r w:rsidRPr="00F314FC">
        <w:rPr>
          <w:rFonts w:ascii="Garamond" w:hAnsi="Garamond"/>
          <w:b/>
        </w:rPr>
        <w:t>MOTION</w:t>
      </w:r>
      <w:r w:rsidRPr="00F314FC">
        <w:rPr>
          <w:rFonts w:ascii="Garamond" w:hAnsi="Garamond"/>
        </w:rPr>
        <w:t xml:space="preserve"> to approve the </w:t>
      </w:r>
      <w:r w:rsidR="00327607" w:rsidRPr="00F314FC">
        <w:rPr>
          <w:rFonts w:ascii="Garamond" w:hAnsi="Garamond"/>
          <w:b/>
          <w:bCs/>
        </w:rPr>
        <w:t xml:space="preserve">Board </w:t>
      </w:r>
      <w:r w:rsidR="00B85B98" w:rsidRPr="00F314FC">
        <w:rPr>
          <w:rFonts w:ascii="Garamond" w:hAnsi="Garamond"/>
          <w:b/>
          <w:bCs/>
        </w:rPr>
        <w:t>Meeting Minutes</w:t>
      </w:r>
      <w:r w:rsidRPr="00F314FC">
        <w:rPr>
          <w:rFonts w:ascii="Garamond" w:hAnsi="Garamond"/>
        </w:rPr>
        <w:t xml:space="preserve"> of </w:t>
      </w:r>
      <w:r w:rsidR="00715F81" w:rsidRPr="00F314FC">
        <w:rPr>
          <w:rFonts w:ascii="Garamond" w:hAnsi="Garamond"/>
        </w:rPr>
        <w:t xml:space="preserve">Tuesday, </w:t>
      </w:r>
      <w:r w:rsidR="00F314FC" w:rsidRPr="00F314FC">
        <w:rPr>
          <w:rFonts w:ascii="Garamond" w:hAnsi="Garamond"/>
        </w:rPr>
        <w:t>April 8</w:t>
      </w:r>
      <w:r w:rsidRPr="00F314FC">
        <w:rPr>
          <w:rFonts w:ascii="Garamond" w:hAnsi="Garamond"/>
        </w:rPr>
        <w:t>, 202</w:t>
      </w:r>
      <w:r w:rsidR="008801F5" w:rsidRPr="00F314FC">
        <w:rPr>
          <w:rFonts w:ascii="Garamond" w:hAnsi="Garamond"/>
        </w:rPr>
        <w:t xml:space="preserve">5 as </w:t>
      </w:r>
      <w:r w:rsidR="00F314FC" w:rsidRPr="00F314FC">
        <w:rPr>
          <w:rFonts w:ascii="Garamond" w:hAnsi="Garamond"/>
        </w:rPr>
        <w:t xml:space="preserve">presented </w:t>
      </w:r>
      <w:r w:rsidR="00F314FC" w:rsidRPr="00F314FC">
        <w:rPr>
          <w:rFonts w:ascii="Garamond" w:hAnsi="Garamond"/>
          <w:b/>
          <w:bCs/>
        </w:rPr>
        <w:t>M</w:t>
      </w:r>
      <w:r w:rsidRPr="00F314FC">
        <w:rPr>
          <w:rFonts w:ascii="Garamond" w:hAnsi="Garamond"/>
          <w:b/>
        </w:rPr>
        <w:t>ADE</w:t>
      </w:r>
      <w:r w:rsidRPr="00F314FC">
        <w:rPr>
          <w:rFonts w:ascii="Garamond" w:hAnsi="Garamond"/>
        </w:rPr>
        <w:t xml:space="preserve">: </w:t>
      </w:r>
      <w:r w:rsidR="00486A17" w:rsidRPr="00F314FC">
        <w:rPr>
          <w:rFonts w:ascii="Garamond" w:hAnsi="Garamond"/>
        </w:rPr>
        <w:t>A. Derouaux-Welch</w:t>
      </w:r>
      <w:r w:rsidR="00486A17" w:rsidRPr="00F314FC">
        <w:rPr>
          <w:rFonts w:ascii="Garamond" w:hAnsi="Garamond"/>
          <w:bCs/>
        </w:rPr>
        <w:t xml:space="preserve"> </w:t>
      </w:r>
      <w:r w:rsidRPr="00F314FC">
        <w:rPr>
          <w:rFonts w:ascii="Garamond" w:hAnsi="Garamond"/>
          <w:b/>
        </w:rPr>
        <w:t>SECONDED</w:t>
      </w:r>
      <w:r w:rsidRPr="00F314FC">
        <w:rPr>
          <w:rFonts w:ascii="Garamond" w:hAnsi="Garamond"/>
        </w:rPr>
        <w:t xml:space="preserve">: </w:t>
      </w:r>
      <w:r w:rsidR="00F314FC" w:rsidRPr="00F314FC">
        <w:rPr>
          <w:rFonts w:ascii="Garamond" w:hAnsi="Garamond"/>
        </w:rPr>
        <w:t>N. Wise</w:t>
      </w:r>
      <w:r w:rsidR="008801F5" w:rsidRPr="00F314FC">
        <w:rPr>
          <w:rFonts w:ascii="Garamond" w:hAnsi="Garamond"/>
          <w:b/>
        </w:rPr>
        <w:t xml:space="preserve"> </w:t>
      </w:r>
      <w:r w:rsidRPr="00F314FC">
        <w:rPr>
          <w:rFonts w:ascii="Garamond" w:hAnsi="Garamond"/>
          <w:b/>
        </w:rPr>
        <w:t xml:space="preserve">VOTING IN FAVOR: </w:t>
      </w:r>
      <w:r w:rsidR="00FE79B0" w:rsidRPr="00F314FC">
        <w:rPr>
          <w:rFonts w:ascii="Garamond" w:hAnsi="Garamond"/>
          <w:bCs/>
        </w:rPr>
        <w:t>N. Walsh,</w:t>
      </w:r>
      <w:r w:rsidR="00D235C8" w:rsidRPr="00F314FC">
        <w:rPr>
          <w:rFonts w:ascii="Garamond" w:hAnsi="Garamond"/>
          <w:bCs/>
        </w:rPr>
        <w:t xml:space="preserve"> </w:t>
      </w:r>
      <w:r w:rsidR="002D2114" w:rsidRPr="00F314FC">
        <w:rPr>
          <w:rFonts w:ascii="Garamond" w:hAnsi="Garamond"/>
          <w:bCs/>
        </w:rPr>
        <w:t>S. Mariani,</w:t>
      </w:r>
      <w:r w:rsidR="005953AD" w:rsidRPr="00F314FC">
        <w:rPr>
          <w:rFonts w:ascii="Garamond" w:hAnsi="Garamond"/>
          <w:bCs/>
        </w:rPr>
        <w:t xml:space="preserve"> </w:t>
      </w:r>
      <w:r w:rsidR="00D235C8" w:rsidRPr="00F314FC">
        <w:rPr>
          <w:rFonts w:ascii="Garamond" w:hAnsi="Garamond"/>
          <w:bCs/>
        </w:rPr>
        <w:t xml:space="preserve">N. Wise, </w:t>
      </w:r>
      <w:r w:rsidR="002D2114" w:rsidRPr="00F314FC">
        <w:rPr>
          <w:rFonts w:ascii="Garamond" w:hAnsi="Garamond"/>
        </w:rPr>
        <w:t>A. Bundonis Jr.,</w:t>
      </w:r>
      <w:r w:rsidR="005953AD" w:rsidRPr="00F314FC">
        <w:rPr>
          <w:rFonts w:ascii="Garamond" w:hAnsi="Garamond"/>
          <w:bCs/>
        </w:rPr>
        <w:t xml:space="preserve"> </w:t>
      </w:r>
      <w:r w:rsidR="00486A17" w:rsidRPr="00F314FC">
        <w:rPr>
          <w:rFonts w:ascii="Garamond" w:hAnsi="Garamond"/>
        </w:rPr>
        <w:t>M. Cameron,</w:t>
      </w:r>
      <w:r w:rsidR="00F314FC" w:rsidRPr="00F314FC">
        <w:rPr>
          <w:rFonts w:ascii="Garamond" w:hAnsi="Garamond"/>
        </w:rPr>
        <w:t xml:space="preserve"> </w:t>
      </w:r>
      <w:r w:rsidR="00486A17" w:rsidRPr="00F314FC">
        <w:rPr>
          <w:rFonts w:ascii="Garamond" w:hAnsi="Garamond"/>
        </w:rPr>
        <w:t xml:space="preserve">A. Derouaux-Welch, </w:t>
      </w:r>
      <w:r w:rsidR="00895C7D" w:rsidRPr="00F314FC">
        <w:rPr>
          <w:rFonts w:ascii="Garamond" w:hAnsi="Garamond"/>
        </w:rPr>
        <w:t>M.A. Iadarola</w:t>
      </w:r>
      <w:r w:rsidR="00F314FC" w:rsidRPr="00F314FC">
        <w:rPr>
          <w:rFonts w:ascii="Garamond" w:hAnsi="Garamond"/>
        </w:rPr>
        <w:t>, M. Lawson</w:t>
      </w:r>
      <w:r w:rsidR="00895C7D" w:rsidRPr="00F314FC">
        <w:rPr>
          <w:rFonts w:ascii="Garamond" w:hAnsi="Garamond"/>
          <w:b/>
        </w:rPr>
        <w:t xml:space="preserve"> </w:t>
      </w:r>
      <w:r w:rsidRPr="00F314FC">
        <w:rPr>
          <w:rFonts w:ascii="Garamond" w:hAnsi="Garamond"/>
          <w:b/>
        </w:rPr>
        <w:t xml:space="preserve">OPPOSED: </w:t>
      </w:r>
      <w:r w:rsidR="00A578D9" w:rsidRPr="00F314FC">
        <w:rPr>
          <w:rFonts w:ascii="Garamond" w:hAnsi="Garamond"/>
          <w:bCs/>
        </w:rPr>
        <w:t>N</w:t>
      </w:r>
      <w:r w:rsidRPr="00F314FC">
        <w:rPr>
          <w:rFonts w:ascii="Garamond" w:hAnsi="Garamond"/>
        </w:rPr>
        <w:t xml:space="preserve">one </w:t>
      </w:r>
      <w:r w:rsidRPr="00F314FC">
        <w:rPr>
          <w:rFonts w:ascii="Garamond" w:hAnsi="Garamond"/>
          <w:b/>
        </w:rPr>
        <w:t>ABSTAINING:</w:t>
      </w:r>
      <w:r w:rsidR="00883255" w:rsidRPr="00F314FC">
        <w:rPr>
          <w:rFonts w:ascii="Garamond" w:hAnsi="Garamond"/>
        </w:rPr>
        <w:t xml:space="preserve"> </w:t>
      </w:r>
      <w:r w:rsidR="00880420" w:rsidRPr="00F314FC">
        <w:rPr>
          <w:rFonts w:ascii="Garamond" w:hAnsi="Garamond"/>
        </w:rPr>
        <w:t>None</w:t>
      </w:r>
      <w:r w:rsidR="00B85B98" w:rsidRPr="00F314FC">
        <w:rPr>
          <w:rFonts w:ascii="Garamond" w:hAnsi="Garamond"/>
        </w:rPr>
        <w:t xml:space="preserve"> </w:t>
      </w:r>
      <w:r w:rsidR="004E7335" w:rsidRPr="00F314FC">
        <w:rPr>
          <w:rFonts w:ascii="Garamond" w:hAnsi="Garamond"/>
          <w:b/>
          <w:bCs/>
        </w:rPr>
        <w:t>MOTION</w:t>
      </w:r>
      <w:r w:rsidR="004E7335" w:rsidRPr="00F314FC">
        <w:rPr>
          <w:rFonts w:ascii="Garamond" w:hAnsi="Garamond"/>
          <w:b/>
        </w:rPr>
        <w:t xml:space="preserve"> </w:t>
      </w:r>
      <w:r w:rsidRPr="00F314FC">
        <w:rPr>
          <w:rFonts w:ascii="Garamond" w:hAnsi="Garamond"/>
          <w:b/>
        </w:rPr>
        <w:t xml:space="preserve">APPROVED: </w:t>
      </w:r>
      <w:r w:rsidR="00486A17" w:rsidRPr="00F314FC">
        <w:rPr>
          <w:rFonts w:ascii="Garamond" w:hAnsi="Garamond"/>
        </w:rPr>
        <w:t>8</w:t>
      </w:r>
      <w:r w:rsidRPr="00F314FC">
        <w:rPr>
          <w:rFonts w:ascii="Garamond" w:hAnsi="Garamond"/>
        </w:rPr>
        <w:t>-0-</w:t>
      </w:r>
      <w:r w:rsidR="00880420" w:rsidRPr="00F314FC">
        <w:rPr>
          <w:rFonts w:ascii="Garamond" w:hAnsi="Garamond"/>
        </w:rPr>
        <w:t>0</w:t>
      </w:r>
      <w:r w:rsidRPr="00F314FC">
        <w:rPr>
          <w:rFonts w:ascii="Garamond" w:hAnsi="Garamond"/>
        </w:rPr>
        <w:t>.</w:t>
      </w:r>
      <w:bookmarkEnd w:id="0"/>
    </w:p>
    <w:p w14:paraId="06A2A9A7" w14:textId="77777777" w:rsidR="003374C8" w:rsidRDefault="003374C8" w:rsidP="00486A17">
      <w:pPr>
        <w:tabs>
          <w:tab w:val="left" w:pos="720"/>
        </w:tabs>
        <w:jc w:val="both"/>
        <w:rPr>
          <w:rFonts w:ascii="Garamond" w:hAnsi="Garamond"/>
          <w:b/>
        </w:rPr>
      </w:pPr>
    </w:p>
    <w:p w14:paraId="1B3110CB" w14:textId="77777777" w:rsidR="00F314FC" w:rsidRDefault="00F314FC" w:rsidP="00486A17">
      <w:pPr>
        <w:tabs>
          <w:tab w:val="left" w:pos="720"/>
        </w:tabs>
        <w:jc w:val="both"/>
        <w:rPr>
          <w:rFonts w:ascii="Garamond" w:hAnsi="Garamond"/>
          <w:b/>
        </w:rPr>
      </w:pPr>
    </w:p>
    <w:p w14:paraId="4AFE51C3" w14:textId="1431434A" w:rsidR="00DC564C" w:rsidRPr="003B097C" w:rsidRDefault="004E7335" w:rsidP="003B097C">
      <w:pPr>
        <w:ind w:left="1080" w:hanging="360"/>
        <w:jc w:val="both"/>
        <w:rPr>
          <w:rFonts w:ascii="Garamond" w:hAnsi="Garamond"/>
          <w:b/>
          <w:bCs/>
          <w:caps/>
          <w:color w:val="000000"/>
        </w:rPr>
      </w:pPr>
      <w:r>
        <w:rPr>
          <w:rFonts w:ascii="Garamond" w:hAnsi="Garamond"/>
          <w:b/>
          <w:bCs/>
          <w:caps/>
          <w:color w:val="000000"/>
        </w:rPr>
        <w:t xml:space="preserve">3. </w:t>
      </w:r>
      <w:r>
        <w:rPr>
          <w:rFonts w:ascii="Garamond" w:hAnsi="Garamond"/>
          <w:b/>
          <w:bCs/>
          <w:caps/>
          <w:color w:val="000000"/>
        </w:rPr>
        <w:tab/>
      </w:r>
      <w:r>
        <w:rPr>
          <w:rFonts w:ascii="Garamond" w:hAnsi="Garamond"/>
          <w:b/>
          <w:bCs/>
          <w:caps/>
          <w:color w:val="000000"/>
        </w:rPr>
        <w:tab/>
      </w:r>
      <w:r w:rsidR="00A92EC9" w:rsidRPr="00AF727B">
        <w:rPr>
          <w:rFonts w:ascii="Garamond" w:hAnsi="Garamond"/>
          <w:b/>
          <w:bCs/>
          <w:caps/>
          <w:color w:val="000000"/>
        </w:rPr>
        <w:t>Public Comment</w:t>
      </w:r>
      <w:r w:rsidR="008F103A" w:rsidRPr="00AF727B">
        <w:rPr>
          <w:rFonts w:ascii="Garamond" w:hAnsi="Garamond"/>
          <w:b/>
          <w:bCs/>
          <w:caps/>
          <w:color w:val="000000"/>
        </w:rPr>
        <w:t xml:space="preserve"> </w:t>
      </w:r>
      <w:r w:rsidR="00885258" w:rsidRPr="00AF727B">
        <w:rPr>
          <w:rFonts w:ascii="Garamond" w:hAnsi="Garamond"/>
          <w:b/>
          <w:bCs/>
          <w:caps/>
          <w:color w:val="000000"/>
        </w:rPr>
        <w:t xml:space="preserve">– </w:t>
      </w:r>
      <w:r w:rsidR="00885258" w:rsidRPr="00AF727B">
        <w:rPr>
          <w:rFonts w:ascii="Garamond" w:hAnsi="Garamond"/>
          <w:bCs/>
          <w:color w:val="000000"/>
        </w:rPr>
        <w:t>None</w:t>
      </w:r>
    </w:p>
    <w:p w14:paraId="5771452E" w14:textId="77777777" w:rsidR="00F314FC" w:rsidRDefault="00F314FC" w:rsidP="00486A17">
      <w:pPr>
        <w:jc w:val="both"/>
        <w:rPr>
          <w:rFonts w:ascii="Garamond" w:hAnsi="Garamond"/>
          <w:b/>
          <w:color w:val="000000"/>
        </w:rPr>
      </w:pPr>
    </w:p>
    <w:p w14:paraId="3E3DA207" w14:textId="77777777" w:rsidR="003B097C" w:rsidRDefault="003B097C" w:rsidP="00486A17">
      <w:pPr>
        <w:jc w:val="both"/>
        <w:rPr>
          <w:rFonts w:ascii="Garamond" w:hAnsi="Garamond"/>
          <w:b/>
          <w:color w:val="000000"/>
        </w:rPr>
      </w:pPr>
    </w:p>
    <w:p w14:paraId="55DA33A7" w14:textId="54A7F8BD" w:rsidR="00A92EC9" w:rsidRDefault="004E7335" w:rsidP="00486A17">
      <w:pPr>
        <w:ind w:left="1080" w:hanging="360"/>
        <w:jc w:val="both"/>
        <w:rPr>
          <w:rFonts w:ascii="Garamond" w:hAnsi="Garamond"/>
          <w:b/>
          <w:color w:val="000000"/>
        </w:rPr>
      </w:pPr>
      <w:r>
        <w:rPr>
          <w:rFonts w:ascii="Garamond" w:hAnsi="Garamond"/>
          <w:b/>
          <w:color w:val="000000"/>
        </w:rPr>
        <w:t>4.</w:t>
      </w:r>
      <w:r>
        <w:rPr>
          <w:rFonts w:ascii="Garamond" w:hAnsi="Garamond"/>
          <w:b/>
          <w:color w:val="000000"/>
        </w:rPr>
        <w:tab/>
      </w:r>
      <w:r>
        <w:rPr>
          <w:rFonts w:ascii="Garamond" w:hAnsi="Garamond"/>
          <w:b/>
          <w:color w:val="000000"/>
        </w:rPr>
        <w:tab/>
      </w:r>
      <w:r w:rsidR="008F103A" w:rsidRPr="00AF727B">
        <w:rPr>
          <w:rFonts w:ascii="Garamond" w:hAnsi="Garamond"/>
          <w:b/>
          <w:color w:val="000000"/>
        </w:rPr>
        <w:t>ACCEPTANCE OF FINANCIAL REPORT</w:t>
      </w:r>
    </w:p>
    <w:p w14:paraId="32A003EC" w14:textId="77777777" w:rsidR="003B097C" w:rsidRDefault="003B097C" w:rsidP="00486A17">
      <w:pPr>
        <w:ind w:left="1440"/>
        <w:jc w:val="both"/>
        <w:rPr>
          <w:rFonts w:ascii="Garamond" w:hAnsi="Garamond"/>
          <w:bCs/>
          <w:color w:val="000000"/>
        </w:rPr>
      </w:pPr>
    </w:p>
    <w:p w14:paraId="4D4E7F9D" w14:textId="19F2CFFC" w:rsidR="003B097C" w:rsidRDefault="003B097C" w:rsidP="00486A17">
      <w:pPr>
        <w:ind w:left="1440"/>
        <w:jc w:val="both"/>
        <w:rPr>
          <w:rFonts w:ascii="Garamond" w:hAnsi="Garamond"/>
          <w:bCs/>
          <w:color w:val="000000"/>
        </w:rPr>
      </w:pPr>
      <w:r w:rsidRPr="003B097C">
        <w:rPr>
          <w:rFonts w:ascii="Garamond" w:hAnsi="Garamond"/>
          <w:bCs/>
          <w:color w:val="000000"/>
        </w:rPr>
        <w:lastRenderedPageBreak/>
        <w:t xml:space="preserve">Amanda reported that overages in the Eversource and Personnel budget lines are expected by </w:t>
      </w:r>
      <w:r>
        <w:rPr>
          <w:rFonts w:ascii="Garamond" w:hAnsi="Garamond"/>
          <w:bCs/>
          <w:color w:val="000000"/>
        </w:rPr>
        <w:t xml:space="preserve">fiscal </w:t>
      </w:r>
      <w:r w:rsidRPr="003B097C">
        <w:rPr>
          <w:rFonts w:ascii="Garamond" w:hAnsi="Garamond"/>
          <w:bCs/>
          <w:color w:val="000000"/>
        </w:rPr>
        <w:t>year end. To address this, she plans to tighten spending in other areas and explore additional funding sources within the existing budget to cover the shortfall.</w:t>
      </w:r>
    </w:p>
    <w:p w14:paraId="25019990" w14:textId="2F645EA8" w:rsidR="003B097C" w:rsidRPr="009D0E28" w:rsidRDefault="003B097C" w:rsidP="00486A17">
      <w:pPr>
        <w:ind w:left="1440"/>
        <w:jc w:val="both"/>
        <w:rPr>
          <w:rFonts w:ascii="Garamond" w:hAnsi="Garamond"/>
          <w:bCs/>
          <w:color w:val="000000"/>
        </w:rPr>
      </w:pPr>
    </w:p>
    <w:p w14:paraId="3EE0F86A" w14:textId="48FDC8DB" w:rsidR="009D0E28" w:rsidRPr="00F314FC" w:rsidRDefault="005602BF" w:rsidP="00486A17">
      <w:pPr>
        <w:pBdr>
          <w:top w:val="single" w:sz="4" w:space="0" w:color="auto"/>
          <w:left w:val="single" w:sz="4" w:space="5" w:color="auto"/>
          <w:bottom w:val="single" w:sz="4" w:space="0" w:color="auto"/>
          <w:right w:val="single" w:sz="4" w:space="0" w:color="auto"/>
        </w:pBdr>
        <w:ind w:left="720"/>
        <w:jc w:val="both"/>
        <w:rPr>
          <w:rFonts w:ascii="Garamond" w:hAnsi="Garamond"/>
        </w:rPr>
      </w:pPr>
      <w:r w:rsidRPr="00F314FC">
        <w:rPr>
          <w:rFonts w:ascii="Garamond" w:hAnsi="Garamond"/>
          <w:b/>
        </w:rPr>
        <w:t>MOTION</w:t>
      </w:r>
      <w:r w:rsidRPr="00F314FC">
        <w:rPr>
          <w:rFonts w:ascii="Garamond" w:hAnsi="Garamond"/>
        </w:rPr>
        <w:t xml:space="preserve"> to accept the </w:t>
      </w:r>
      <w:r w:rsidRPr="00F314FC">
        <w:rPr>
          <w:rFonts w:ascii="Garamond" w:hAnsi="Garamond"/>
          <w:b/>
          <w:bCs/>
        </w:rPr>
        <w:t>Financial Report</w:t>
      </w:r>
      <w:r w:rsidRPr="00F314FC">
        <w:rPr>
          <w:rFonts w:ascii="Garamond" w:hAnsi="Garamond"/>
        </w:rPr>
        <w:t xml:space="preserve"> as presented </w:t>
      </w:r>
      <w:r w:rsidRPr="00F314FC">
        <w:rPr>
          <w:rFonts w:ascii="Garamond" w:hAnsi="Garamond"/>
          <w:b/>
        </w:rPr>
        <w:t>MADE</w:t>
      </w:r>
      <w:r w:rsidR="00C94B8A" w:rsidRPr="00F314FC">
        <w:rPr>
          <w:rFonts w:ascii="Garamond" w:hAnsi="Garamond"/>
        </w:rPr>
        <w:t>:</w:t>
      </w:r>
      <w:r w:rsidR="003F749D" w:rsidRPr="00F314FC">
        <w:rPr>
          <w:rFonts w:ascii="Garamond" w:hAnsi="Garamond"/>
          <w:b/>
        </w:rPr>
        <w:t xml:space="preserve"> </w:t>
      </w:r>
      <w:r w:rsidR="00F314FC" w:rsidRPr="00F314FC">
        <w:rPr>
          <w:rFonts w:ascii="Garamond" w:hAnsi="Garamond"/>
        </w:rPr>
        <w:t xml:space="preserve">M. Cameron </w:t>
      </w:r>
      <w:r w:rsidRPr="00F314FC">
        <w:rPr>
          <w:rFonts w:ascii="Garamond" w:hAnsi="Garamond"/>
          <w:b/>
        </w:rPr>
        <w:t>SECONDED</w:t>
      </w:r>
      <w:r w:rsidRPr="00F314FC">
        <w:rPr>
          <w:rFonts w:ascii="Garamond" w:hAnsi="Garamond"/>
        </w:rPr>
        <w:t xml:space="preserve">: </w:t>
      </w:r>
      <w:r w:rsidR="00F314FC" w:rsidRPr="00F314FC">
        <w:rPr>
          <w:rFonts w:ascii="Garamond" w:hAnsi="Garamond"/>
        </w:rPr>
        <w:t>M.A. Iadarola</w:t>
      </w:r>
      <w:r w:rsidR="00F314FC" w:rsidRPr="00F314FC">
        <w:rPr>
          <w:rFonts w:ascii="Garamond" w:hAnsi="Garamond"/>
          <w:b/>
        </w:rPr>
        <w:t xml:space="preserve"> </w:t>
      </w:r>
      <w:r w:rsidRPr="00F314FC">
        <w:rPr>
          <w:rFonts w:ascii="Garamond" w:hAnsi="Garamond"/>
          <w:b/>
        </w:rPr>
        <w:t xml:space="preserve">VOTING IN FAVOR: </w:t>
      </w:r>
      <w:r w:rsidR="00486A17" w:rsidRPr="00F314FC">
        <w:rPr>
          <w:rFonts w:ascii="Garamond" w:hAnsi="Garamond"/>
          <w:bCs/>
        </w:rPr>
        <w:t xml:space="preserve">N. Walsh, S. Mariani, N. Wise, </w:t>
      </w:r>
      <w:r w:rsidR="008801F5" w:rsidRPr="00F314FC">
        <w:rPr>
          <w:rFonts w:ascii="Garamond" w:hAnsi="Garamond"/>
        </w:rPr>
        <w:t xml:space="preserve">A. Bundonis Jr., </w:t>
      </w:r>
      <w:r w:rsidR="00486A17" w:rsidRPr="00F314FC">
        <w:rPr>
          <w:rFonts w:ascii="Garamond" w:hAnsi="Garamond"/>
        </w:rPr>
        <w:t>M. Cameron,  A. Derouaux-Welch, M.A. Iadarola</w:t>
      </w:r>
      <w:r w:rsidR="00F314FC" w:rsidRPr="00F314FC">
        <w:rPr>
          <w:rFonts w:ascii="Garamond" w:hAnsi="Garamond"/>
        </w:rPr>
        <w:t>, M. Lawson</w:t>
      </w:r>
      <w:r w:rsidR="007309B6" w:rsidRPr="00F314FC">
        <w:rPr>
          <w:rFonts w:ascii="Garamond" w:hAnsi="Garamond"/>
          <w:b/>
        </w:rPr>
        <w:t xml:space="preserve"> </w:t>
      </w:r>
      <w:r w:rsidRPr="00F314FC">
        <w:rPr>
          <w:rFonts w:ascii="Garamond" w:hAnsi="Garamond"/>
          <w:b/>
        </w:rPr>
        <w:t xml:space="preserve">OPPOSED: </w:t>
      </w:r>
      <w:r w:rsidRPr="00F314FC">
        <w:rPr>
          <w:rFonts w:ascii="Garamond" w:hAnsi="Garamond"/>
        </w:rPr>
        <w:t xml:space="preserve">None </w:t>
      </w:r>
      <w:r w:rsidRPr="00F314FC">
        <w:rPr>
          <w:rFonts w:ascii="Garamond" w:hAnsi="Garamond"/>
          <w:b/>
        </w:rPr>
        <w:t>ABSTAINING:</w:t>
      </w:r>
      <w:r w:rsidRPr="00F314FC">
        <w:rPr>
          <w:rFonts w:ascii="Garamond" w:hAnsi="Garamond"/>
        </w:rPr>
        <w:t xml:space="preserve"> </w:t>
      </w:r>
      <w:r w:rsidR="008801F5" w:rsidRPr="00F314FC">
        <w:rPr>
          <w:rFonts w:ascii="Garamond" w:hAnsi="Garamond"/>
        </w:rPr>
        <w:t xml:space="preserve">None </w:t>
      </w:r>
      <w:r w:rsidR="004E7335" w:rsidRPr="00F314FC">
        <w:rPr>
          <w:rFonts w:ascii="Garamond" w:hAnsi="Garamond"/>
          <w:b/>
          <w:bCs/>
        </w:rPr>
        <w:t>MOTION</w:t>
      </w:r>
      <w:r w:rsidR="004E7335" w:rsidRPr="00F314FC">
        <w:rPr>
          <w:rFonts w:ascii="Garamond" w:hAnsi="Garamond"/>
          <w:b/>
        </w:rPr>
        <w:t xml:space="preserve"> </w:t>
      </w:r>
      <w:r w:rsidRPr="00F314FC">
        <w:rPr>
          <w:rFonts w:ascii="Garamond" w:hAnsi="Garamond"/>
          <w:b/>
        </w:rPr>
        <w:t xml:space="preserve">APPROVED: </w:t>
      </w:r>
      <w:r w:rsidR="008801F5" w:rsidRPr="00F314FC">
        <w:rPr>
          <w:rFonts w:ascii="Garamond" w:hAnsi="Garamond"/>
        </w:rPr>
        <w:t>8</w:t>
      </w:r>
      <w:r w:rsidRPr="00F314FC">
        <w:rPr>
          <w:rFonts w:ascii="Garamond" w:hAnsi="Garamond"/>
        </w:rPr>
        <w:t>-0-</w:t>
      </w:r>
      <w:r w:rsidR="008801F5" w:rsidRPr="00F314FC">
        <w:rPr>
          <w:rFonts w:ascii="Garamond" w:hAnsi="Garamond"/>
        </w:rPr>
        <w:t>0</w:t>
      </w:r>
      <w:r w:rsidRPr="00F314FC">
        <w:rPr>
          <w:rFonts w:ascii="Garamond" w:hAnsi="Garamond"/>
        </w:rPr>
        <w:t>.</w:t>
      </w:r>
    </w:p>
    <w:p w14:paraId="0498C38A" w14:textId="77777777" w:rsidR="004A5791" w:rsidRDefault="004A5791" w:rsidP="00486A17">
      <w:pPr>
        <w:jc w:val="both"/>
        <w:rPr>
          <w:rFonts w:ascii="Garamond" w:hAnsi="Garamond"/>
          <w:b/>
          <w:bCs/>
          <w:caps/>
          <w:color w:val="000000"/>
        </w:rPr>
      </w:pPr>
    </w:p>
    <w:p w14:paraId="2EFC7213" w14:textId="120E44E9" w:rsidR="00A92EC9" w:rsidRDefault="004E7335" w:rsidP="00486A17">
      <w:pPr>
        <w:ind w:left="1080" w:hanging="360"/>
        <w:jc w:val="both"/>
        <w:rPr>
          <w:rFonts w:ascii="Garamond" w:hAnsi="Garamond"/>
          <w:b/>
          <w:bCs/>
          <w:caps/>
          <w:color w:val="000000"/>
        </w:rPr>
      </w:pPr>
      <w:r>
        <w:rPr>
          <w:rFonts w:ascii="Garamond" w:hAnsi="Garamond"/>
          <w:b/>
          <w:bCs/>
          <w:caps/>
          <w:color w:val="000000"/>
        </w:rPr>
        <w:t>5.</w:t>
      </w:r>
      <w:r>
        <w:rPr>
          <w:rFonts w:ascii="Garamond" w:hAnsi="Garamond"/>
          <w:b/>
          <w:bCs/>
          <w:caps/>
          <w:color w:val="000000"/>
        </w:rPr>
        <w:tab/>
      </w:r>
      <w:r>
        <w:rPr>
          <w:rFonts w:ascii="Garamond" w:hAnsi="Garamond"/>
          <w:b/>
          <w:bCs/>
          <w:caps/>
          <w:color w:val="000000"/>
        </w:rPr>
        <w:tab/>
      </w:r>
      <w:r w:rsidR="00A92EC9" w:rsidRPr="00AF727B">
        <w:rPr>
          <w:rFonts w:ascii="Garamond" w:hAnsi="Garamond"/>
          <w:b/>
          <w:bCs/>
          <w:caps/>
          <w:color w:val="000000"/>
        </w:rPr>
        <w:t>Acceptance of Non-Town Fund Report</w:t>
      </w:r>
    </w:p>
    <w:p w14:paraId="56235D13" w14:textId="77777777" w:rsidR="008A413F" w:rsidRDefault="008A413F" w:rsidP="00486A17">
      <w:pPr>
        <w:jc w:val="both"/>
        <w:rPr>
          <w:rFonts w:ascii="Garamond" w:hAnsi="Garamond"/>
          <w:b/>
          <w:bCs/>
          <w:caps/>
          <w:color w:val="000000"/>
        </w:rPr>
      </w:pPr>
    </w:p>
    <w:p w14:paraId="6C962D96" w14:textId="5E4D97E7" w:rsidR="00F314FC" w:rsidRDefault="00F314FC" w:rsidP="00F314FC">
      <w:pPr>
        <w:autoSpaceDE w:val="0"/>
        <w:autoSpaceDN w:val="0"/>
        <w:adjustRightInd w:val="0"/>
        <w:ind w:left="1440"/>
        <w:jc w:val="both"/>
        <w:rPr>
          <w:rFonts w:ascii="Garamond" w:hAnsi="Garamond"/>
          <w:color w:val="000000"/>
        </w:rPr>
      </w:pPr>
      <w:r w:rsidRPr="00F314FC">
        <w:rPr>
          <w:rFonts w:ascii="Garamond" w:hAnsi="Garamond"/>
          <w:color w:val="000000"/>
        </w:rPr>
        <w:t xml:space="preserve">Using the CT Card, Amanda purchased long-sleeve t-shirts for staff and items for the Summer Reading Program. The Community Fund of Middlesex County donated $3,000, which will be used to cover Little Green Light fees and contribute to Victoria’s salary. </w:t>
      </w:r>
    </w:p>
    <w:p w14:paraId="04D3D2ED" w14:textId="77777777" w:rsidR="006933BE" w:rsidRPr="00F314FC" w:rsidRDefault="006933BE" w:rsidP="00F314FC">
      <w:pPr>
        <w:autoSpaceDE w:val="0"/>
        <w:autoSpaceDN w:val="0"/>
        <w:adjustRightInd w:val="0"/>
        <w:ind w:left="1440"/>
        <w:jc w:val="both"/>
        <w:rPr>
          <w:rFonts w:ascii="Garamond" w:hAnsi="Garamond"/>
          <w:color w:val="000000"/>
        </w:rPr>
      </w:pPr>
    </w:p>
    <w:p w14:paraId="6780DBC9" w14:textId="77777777" w:rsidR="00F314FC" w:rsidRPr="00F314FC" w:rsidRDefault="00F314FC" w:rsidP="00F314FC">
      <w:pPr>
        <w:autoSpaceDE w:val="0"/>
        <w:autoSpaceDN w:val="0"/>
        <w:adjustRightInd w:val="0"/>
        <w:ind w:left="1440"/>
        <w:jc w:val="both"/>
        <w:rPr>
          <w:rFonts w:ascii="Garamond" w:hAnsi="Garamond"/>
          <w:color w:val="000000"/>
        </w:rPr>
      </w:pPr>
      <w:r w:rsidRPr="00F314FC">
        <w:rPr>
          <w:rFonts w:ascii="Garamond" w:hAnsi="Garamond"/>
          <w:color w:val="000000"/>
        </w:rPr>
        <w:t>Nancy noted that the quilt project funded by the Michele Van Epps Fund has a remaining balance of $798.90. As Michele had a fondness for mystery books, the library will use the remaining funds to enhance its mystery collection.</w:t>
      </w:r>
    </w:p>
    <w:p w14:paraId="1F3864A1" w14:textId="77777777" w:rsidR="008801F5" w:rsidRPr="00590485" w:rsidRDefault="008801F5" w:rsidP="00486A17">
      <w:pPr>
        <w:autoSpaceDE w:val="0"/>
        <w:autoSpaceDN w:val="0"/>
        <w:adjustRightInd w:val="0"/>
        <w:ind w:left="1440"/>
        <w:jc w:val="both"/>
        <w:rPr>
          <w:rFonts w:ascii="Garamond" w:hAnsi="Garamond"/>
          <w:b/>
        </w:rPr>
      </w:pPr>
    </w:p>
    <w:p w14:paraId="4BF4B9C0" w14:textId="3F6A6E1C" w:rsidR="001C7AB0" w:rsidRPr="00F314FC" w:rsidRDefault="001C7AB0" w:rsidP="00486A17">
      <w:pPr>
        <w:pBdr>
          <w:top w:val="single" w:sz="4" w:space="0" w:color="auto"/>
          <w:left w:val="single" w:sz="4" w:space="5" w:color="auto"/>
          <w:bottom w:val="single" w:sz="4" w:space="0" w:color="auto"/>
          <w:right w:val="single" w:sz="4" w:space="0" w:color="auto"/>
        </w:pBdr>
        <w:ind w:left="720"/>
        <w:jc w:val="both"/>
        <w:rPr>
          <w:rFonts w:ascii="Garamond" w:hAnsi="Garamond"/>
        </w:rPr>
      </w:pPr>
      <w:r w:rsidRPr="00F314FC">
        <w:rPr>
          <w:rFonts w:ascii="Garamond" w:hAnsi="Garamond"/>
          <w:b/>
        </w:rPr>
        <w:t>MOTION</w:t>
      </w:r>
      <w:r w:rsidRPr="00F314FC">
        <w:rPr>
          <w:rFonts w:ascii="Garamond" w:hAnsi="Garamond"/>
        </w:rPr>
        <w:t xml:space="preserve"> to accept the </w:t>
      </w:r>
      <w:r w:rsidRPr="00F314FC">
        <w:rPr>
          <w:rFonts w:ascii="Garamond" w:hAnsi="Garamond"/>
          <w:b/>
          <w:bCs/>
        </w:rPr>
        <w:t>Non-Town Fund</w:t>
      </w:r>
      <w:r w:rsidRPr="00F314FC">
        <w:rPr>
          <w:rFonts w:ascii="Garamond" w:hAnsi="Garamond"/>
        </w:rPr>
        <w:t xml:space="preserve"> </w:t>
      </w:r>
      <w:r w:rsidRPr="00F314FC">
        <w:rPr>
          <w:rFonts w:ascii="Garamond" w:hAnsi="Garamond"/>
          <w:b/>
          <w:bCs/>
        </w:rPr>
        <w:t>Report</w:t>
      </w:r>
      <w:r w:rsidRPr="00F314FC">
        <w:rPr>
          <w:rFonts w:ascii="Garamond" w:hAnsi="Garamond"/>
        </w:rPr>
        <w:t xml:space="preserve"> as presented </w:t>
      </w:r>
      <w:r w:rsidRPr="00F314FC">
        <w:rPr>
          <w:rFonts w:ascii="Garamond" w:hAnsi="Garamond"/>
          <w:b/>
        </w:rPr>
        <w:t>MADE</w:t>
      </w:r>
      <w:r w:rsidRPr="00F314FC">
        <w:rPr>
          <w:rFonts w:ascii="Garamond" w:hAnsi="Garamond"/>
        </w:rPr>
        <w:t xml:space="preserve">: </w:t>
      </w:r>
      <w:r w:rsidR="00486A17" w:rsidRPr="00F314FC">
        <w:rPr>
          <w:rFonts w:ascii="Garamond" w:hAnsi="Garamond"/>
        </w:rPr>
        <w:t xml:space="preserve">A. </w:t>
      </w:r>
      <w:r w:rsidR="008801F5" w:rsidRPr="00F314FC">
        <w:rPr>
          <w:rFonts w:ascii="Garamond" w:hAnsi="Garamond"/>
        </w:rPr>
        <w:t>Derouaux-Welch</w:t>
      </w:r>
      <w:r w:rsidR="008801F5" w:rsidRPr="00F314FC">
        <w:rPr>
          <w:rFonts w:ascii="Garamond" w:hAnsi="Garamond"/>
          <w:b/>
        </w:rPr>
        <w:t xml:space="preserve"> </w:t>
      </w:r>
      <w:r w:rsidRPr="00F314FC">
        <w:rPr>
          <w:rFonts w:ascii="Garamond" w:hAnsi="Garamond"/>
          <w:b/>
        </w:rPr>
        <w:t>SECONDED</w:t>
      </w:r>
      <w:r w:rsidRPr="00F314FC">
        <w:rPr>
          <w:rFonts w:ascii="Garamond" w:hAnsi="Garamond"/>
        </w:rPr>
        <w:t>:</w:t>
      </w:r>
      <w:r w:rsidR="00E24795" w:rsidRPr="00F314FC">
        <w:rPr>
          <w:rFonts w:ascii="Garamond" w:hAnsi="Garamond"/>
        </w:rPr>
        <w:t xml:space="preserve"> </w:t>
      </w:r>
      <w:r w:rsidR="00486A17" w:rsidRPr="00F314FC">
        <w:rPr>
          <w:rFonts w:ascii="Garamond" w:hAnsi="Garamond"/>
        </w:rPr>
        <w:t>M.A. Iadarola</w:t>
      </w:r>
      <w:r w:rsidR="00486A17" w:rsidRPr="00F314FC">
        <w:rPr>
          <w:rFonts w:ascii="Garamond" w:hAnsi="Garamond"/>
          <w:b/>
        </w:rPr>
        <w:t xml:space="preserve"> </w:t>
      </w:r>
      <w:r w:rsidRPr="00F314FC">
        <w:rPr>
          <w:rFonts w:ascii="Garamond" w:hAnsi="Garamond"/>
          <w:b/>
        </w:rPr>
        <w:t>VOTING IN FAVOR</w:t>
      </w:r>
      <w:r w:rsidR="00BA3467" w:rsidRPr="00F314FC">
        <w:rPr>
          <w:rFonts w:ascii="Garamond" w:hAnsi="Garamond"/>
          <w:bCs/>
        </w:rPr>
        <w:t xml:space="preserve"> </w:t>
      </w:r>
      <w:r w:rsidR="00486A17" w:rsidRPr="00F314FC">
        <w:rPr>
          <w:rFonts w:ascii="Garamond" w:hAnsi="Garamond"/>
          <w:bCs/>
        </w:rPr>
        <w:t xml:space="preserve">N. Walsh, S. Mariani, N. Wise, </w:t>
      </w:r>
      <w:r w:rsidR="00486A17" w:rsidRPr="00F314FC">
        <w:rPr>
          <w:rFonts w:ascii="Garamond" w:hAnsi="Garamond"/>
        </w:rPr>
        <w:t>A. Bundonis Jr.,</w:t>
      </w:r>
      <w:r w:rsidR="00486A17" w:rsidRPr="00F314FC">
        <w:rPr>
          <w:rFonts w:ascii="Garamond" w:hAnsi="Garamond"/>
          <w:bCs/>
        </w:rPr>
        <w:t xml:space="preserve"> </w:t>
      </w:r>
      <w:r w:rsidR="00486A17" w:rsidRPr="00F314FC">
        <w:rPr>
          <w:rFonts w:ascii="Garamond" w:hAnsi="Garamond"/>
        </w:rPr>
        <w:t>M. Cameron,  A. Derouaux-Welch, M.A. Iadarola</w:t>
      </w:r>
      <w:r w:rsidR="00F314FC" w:rsidRPr="00F314FC">
        <w:rPr>
          <w:rFonts w:ascii="Garamond" w:hAnsi="Garamond"/>
        </w:rPr>
        <w:t>, M. Lawson</w:t>
      </w:r>
      <w:r w:rsidR="002441A5" w:rsidRPr="00F314FC">
        <w:rPr>
          <w:rFonts w:ascii="Garamond" w:hAnsi="Garamond"/>
          <w:b/>
        </w:rPr>
        <w:t xml:space="preserve"> </w:t>
      </w:r>
      <w:r w:rsidRPr="00F314FC">
        <w:rPr>
          <w:rFonts w:ascii="Garamond" w:hAnsi="Garamond"/>
          <w:b/>
        </w:rPr>
        <w:t xml:space="preserve">OPPOSED: </w:t>
      </w:r>
      <w:r w:rsidRPr="00F314FC">
        <w:rPr>
          <w:rFonts w:ascii="Garamond" w:hAnsi="Garamond"/>
        </w:rPr>
        <w:t xml:space="preserve">None </w:t>
      </w:r>
      <w:r w:rsidRPr="00F314FC">
        <w:rPr>
          <w:rFonts w:ascii="Garamond" w:hAnsi="Garamond"/>
          <w:b/>
        </w:rPr>
        <w:t>ABSTAINING:</w:t>
      </w:r>
      <w:r w:rsidRPr="00F314FC">
        <w:rPr>
          <w:rFonts w:ascii="Garamond" w:hAnsi="Garamond"/>
        </w:rPr>
        <w:t xml:space="preserve"> </w:t>
      </w:r>
      <w:r w:rsidR="00CE0FC1" w:rsidRPr="00F314FC">
        <w:rPr>
          <w:rFonts w:ascii="Garamond" w:hAnsi="Garamond"/>
        </w:rPr>
        <w:t>None</w:t>
      </w:r>
      <w:r w:rsidRPr="00F314FC">
        <w:rPr>
          <w:rFonts w:ascii="Garamond" w:hAnsi="Garamond"/>
        </w:rPr>
        <w:t xml:space="preserve"> </w:t>
      </w:r>
      <w:r w:rsidR="004E7335" w:rsidRPr="00F314FC">
        <w:rPr>
          <w:rFonts w:ascii="Garamond" w:hAnsi="Garamond"/>
          <w:b/>
          <w:bCs/>
        </w:rPr>
        <w:t>MOTION</w:t>
      </w:r>
      <w:r w:rsidR="004E7335" w:rsidRPr="00F314FC">
        <w:rPr>
          <w:rFonts w:ascii="Garamond" w:hAnsi="Garamond"/>
          <w:b/>
        </w:rPr>
        <w:t xml:space="preserve"> </w:t>
      </w:r>
      <w:r w:rsidRPr="00F314FC">
        <w:rPr>
          <w:rFonts w:ascii="Garamond" w:hAnsi="Garamond"/>
          <w:b/>
        </w:rPr>
        <w:t xml:space="preserve">APPROVED: </w:t>
      </w:r>
      <w:r w:rsidR="00486A17" w:rsidRPr="00F314FC">
        <w:rPr>
          <w:rFonts w:ascii="Garamond" w:hAnsi="Garamond"/>
        </w:rPr>
        <w:t>8</w:t>
      </w:r>
      <w:r w:rsidRPr="00F314FC">
        <w:rPr>
          <w:rFonts w:ascii="Garamond" w:hAnsi="Garamond"/>
        </w:rPr>
        <w:t>-0-0.</w:t>
      </w:r>
    </w:p>
    <w:p w14:paraId="65F2EC59" w14:textId="77777777" w:rsidR="000E30B2" w:rsidRPr="00590485" w:rsidRDefault="000E30B2" w:rsidP="00486A17">
      <w:pPr>
        <w:jc w:val="both"/>
        <w:rPr>
          <w:rFonts w:ascii="Garamond" w:hAnsi="Garamond"/>
          <w:color w:val="000000"/>
        </w:rPr>
      </w:pPr>
    </w:p>
    <w:p w14:paraId="25B105AA" w14:textId="4BDFCF85" w:rsidR="00A92EC9" w:rsidRDefault="004E7335" w:rsidP="00486A17">
      <w:pPr>
        <w:ind w:left="810" w:hanging="90"/>
        <w:jc w:val="both"/>
        <w:rPr>
          <w:rFonts w:ascii="Garamond" w:hAnsi="Garamond"/>
          <w:b/>
          <w:color w:val="000000"/>
        </w:rPr>
      </w:pPr>
      <w:r>
        <w:rPr>
          <w:rFonts w:ascii="Garamond" w:hAnsi="Garamond"/>
          <w:b/>
          <w:color w:val="000000"/>
        </w:rPr>
        <w:t>6.</w:t>
      </w:r>
      <w:r>
        <w:rPr>
          <w:rFonts w:ascii="Garamond" w:hAnsi="Garamond"/>
          <w:b/>
          <w:color w:val="000000"/>
        </w:rPr>
        <w:tab/>
      </w:r>
      <w:r w:rsidR="00CE0FC1" w:rsidRPr="00AF727B">
        <w:rPr>
          <w:rFonts w:ascii="Garamond" w:hAnsi="Garamond"/>
          <w:b/>
          <w:color w:val="000000"/>
        </w:rPr>
        <w:t>ACCEPTANCE OF STATISTICS REPORT</w:t>
      </w:r>
    </w:p>
    <w:p w14:paraId="4BB15F43" w14:textId="77777777" w:rsidR="00F314FC" w:rsidRDefault="00F314FC" w:rsidP="00F314FC">
      <w:pPr>
        <w:autoSpaceDE w:val="0"/>
        <w:autoSpaceDN w:val="0"/>
        <w:adjustRightInd w:val="0"/>
        <w:jc w:val="both"/>
        <w:rPr>
          <w:rFonts w:ascii="Garamond" w:hAnsi="Garamond"/>
          <w:bCs/>
          <w:color w:val="000000"/>
        </w:rPr>
      </w:pPr>
    </w:p>
    <w:p w14:paraId="213E1A92" w14:textId="4D3EC127" w:rsidR="00F314FC" w:rsidRDefault="00F314FC" w:rsidP="00F314FC">
      <w:pPr>
        <w:autoSpaceDE w:val="0"/>
        <w:autoSpaceDN w:val="0"/>
        <w:adjustRightInd w:val="0"/>
        <w:ind w:left="1440"/>
        <w:jc w:val="both"/>
        <w:rPr>
          <w:rFonts w:ascii="Garamond" w:hAnsi="Garamond"/>
          <w:color w:val="000000"/>
        </w:rPr>
      </w:pPr>
      <w:r w:rsidRPr="00F314FC">
        <w:rPr>
          <w:rFonts w:ascii="Garamond" w:hAnsi="Garamond"/>
          <w:color w:val="000000"/>
        </w:rPr>
        <w:t>Amanda reported that while circulation continues to trend downward, program attendance is increasing. In response to patron interest, she has been purchasing more fiction titles</w:t>
      </w:r>
      <w:r w:rsidR="003B097C">
        <w:rPr>
          <w:rFonts w:ascii="Garamond" w:hAnsi="Garamond"/>
          <w:color w:val="000000"/>
        </w:rPr>
        <w:t xml:space="preserve"> to hopefully increase circulation this summer</w:t>
      </w:r>
      <w:r w:rsidRPr="00F314FC">
        <w:rPr>
          <w:rFonts w:ascii="Garamond" w:hAnsi="Garamond"/>
          <w:color w:val="000000"/>
        </w:rPr>
        <w:t>. Amanda also reviewed the LION consortium, noting that in addition to sharing materials among 130 member libraries, LION provides IT services not covered by the towns, including support for the computers</w:t>
      </w:r>
      <w:r>
        <w:rPr>
          <w:rFonts w:ascii="Garamond" w:hAnsi="Garamond"/>
          <w:color w:val="000000"/>
        </w:rPr>
        <w:t xml:space="preserve"> used for check out</w:t>
      </w:r>
      <w:r w:rsidRPr="00F314FC">
        <w:rPr>
          <w:rFonts w:ascii="Garamond" w:hAnsi="Garamond"/>
          <w:color w:val="000000"/>
        </w:rPr>
        <w:t>. She mentioned that the library lends more items than it borrows through the consortium.</w:t>
      </w:r>
    </w:p>
    <w:p w14:paraId="05427A4C" w14:textId="77777777" w:rsidR="00F314FC" w:rsidRPr="00F314FC" w:rsidRDefault="00F314FC" w:rsidP="00F314FC">
      <w:pPr>
        <w:autoSpaceDE w:val="0"/>
        <w:autoSpaceDN w:val="0"/>
        <w:adjustRightInd w:val="0"/>
        <w:ind w:left="1440"/>
        <w:jc w:val="both"/>
        <w:rPr>
          <w:rFonts w:ascii="Garamond" w:hAnsi="Garamond"/>
          <w:color w:val="000000"/>
        </w:rPr>
      </w:pPr>
    </w:p>
    <w:p w14:paraId="668E20AA" w14:textId="090E8C8B" w:rsidR="00F314FC" w:rsidRPr="00F314FC" w:rsidRDefault="00F314FC" w:rsidP="00F314FC">
      <w:pPr>
        <w:autoSpaceDE w:val="0"/>
        <w:autoSpaceDN w:val="0"/>
        <w:adjustRightInd w:val="0"/>
        <w:ind w:left="1440"/>
        <w:jc w:val="both"/>
        <w:rPr>
          <w:rFonts w:ascii="Garamond" w:hAnsi="Garamond"/>
          <w:color w:val="000000"/>
        </w:rPr>
      </w:pPr>
      <w:r w:rsidRPr="00F314FC">
        <w:rPr>
          <w:rFonts w:ascii="Garamond" w:hAnsi="Garamond"/>
          <w:color w:val="000000"/>
        </w:rPr>
        <w:t xml:space="preserve">Al </w:t>
      </w:r>
      <w:r>
        <w:rPr>
          <w:rFonts w:ascii="Garamond" w:hAnsi="Garamond"/>
          <w:color w:val="000000"/>
        </w:rPr>
        <w:t xml:space="preserve">Bundonis </w:t>
      </w:r>
      <w:r w:rsidRPr="00F314FC">
        <w:rPr>
          <w:rFonts w:ascii="Garamond" w:hAnsi="Garamond"/>
          <w:color w:val="000000"/>
        </w:rPr>
        <w:t>emphasized that, in addition to circulation and programming statistics, other services such as one-on-one tech support</w:t>
      </w:r>
      <w:r w:rsidR="003B097C">
        <w:rPr>
          <w:rFonts w:ascii="Garamond" w:hAnsi="Garamond"/>
          <w:color w:val="000000"/>
        </w:rPr>
        <w:t xml:space="preserve">, </w:t>
      </w:r>
      <w:r>
        <w:rPr>
          <w:rFonts w:ascii="Garamond" w:hAnsi="Garamond"/>
          <w:color w:val="000000"/>
        </w:rPr>
        <w:t xml:space="preserve">now </w:t>
      </w:r>
      <w:r w:rsidRPr="00F314FC">
        <w:rPr>
          <w:rFonts w:ascii="Garamond" w:hAnsi="Garamond"/>
          <w:color w:val="000000"/>
        </w:rPr>
        <w:t>provided by Brian</w:t>
      </w:r>
      <w:r w:rsidR="003B097C">
        <w:rPr>
          <w:rFonts w:ascii="Garamond" w:hAnsi="Garamond"/>
          <w:color w:val="000000"/>
        </w:rPr>
        <w:t xml:space="preserve">, </w:t>
      </w:r>
      <w:r w:rsidRPr="00F314FC">
        <w:rPr>
          <w:rFonts w:ascii="Garamond" w:hAnsi="Garamond"/>
          <w:color w:val="000000"/>
        </w:rPr>
        <w:t>are also vital. He suggested that these services be tracked as well.</w:t>
      </w:r>
    </w:p>
    <w:p w14:paraId="24003E48" w14:textId="77777777" w:rsidR="008801F5" w:rsidRDefault="008801F5" w:rsidP="008801F5">
      <w:pPr>
        <w:autoSpaceDE w:val="0"/>
        <w:autoSpaceDN w:val="0"/>
        <w:adjustRightInd w:val="0"/>
        <w:ind w:left="1440"/>
        <w:jc w:val="both"/>
        <w:rPr>
          <w:rFonts w:ascii="Garamond" w:hAnsi="Garamond"/>
          <w:bCs/>
          <w:color w:val="000000"/>
        </w:rPr>
      </w:pPr>
    </w:p>
    <w:p w14:paraId="1681A6DA" w14:textId="0E37F19D" w:rsidR="002B336A" w:rsidRPr="00F314FC" w:rsidRDefault="002B336A" w:rsidP="00486A17">
      <w:pPr>
        <w:pBdr>
          <w:top w:val="single" w:sz="4" w:space="0" w:color="auto"/>
          <w:left w:val="single" w:sz="4" w:space="5" w:color="auto"/>
          <w:bottom w:val="single" w:sz="4" w:space="0" w:color="auto"/>
          <w:right w:val="single" w:sz="4" w:space="0" w:color="auto"/>
        </w:pBdr>
        <w:ind w:left="720"/>
        <w:jc w:val="both"/>
        <w:rPr>
          <w:rFonts w:ascii="Garamond" w:hAnsi="Garamond"/>
        </w:rPr>
      </w:pPr>
      <w:r w:rsidRPr="00F314FC">
        <w:rPr>
          <w:rFonts w:ascii="Garamond" w:hAnsi="Garamond"/>
          <w:b/>
        </w:rPr>
        <w:t>MOTION</w:t>
      </w:r>
      <w:r w:rsidRPr="00F314FC">
        <w:rPr>
          <w:rFonts w:ascii="Garamond" w:hAnsi="Garamond"/>
        </w:rPr>
        <w:t xml:space="preserve"> to accept the </w:t>
      </w:r>
      <w:r w:rsidRPr="00F314FC">
        <w:rPr>
          <w:rFonts w:ascii="Garamond" w:hAnsi="Garamond"/>
          <w:b/>
          <w:bCs/>
        </w:rPr>
        <w:t>Statistics Report</w:t>
      </w:r>
      <w:r w:rsidRPr="00F314FC">
        <w:rPr>
          <w:rFonts w:ascii="Garamond" w:hAnsi="Garamond"/>
        </w:rPr>
        <w:t xml:space="preserve"> as presented </w:t>
      </w:r>
      <w:r w:rsidRPr="00F314FC">
        <w:rPr>
          <w:rFonts w:ascii="Garamond" w:hAnsi="Garamond"/>
          <w:b/>
        </w:rPr>
        <w:t>MADE</w:t>
      </w:r>
      <w:r w:rsidRPr="00F314FC">
        <w:rPr>
          <w:rFonts w:ascii="Garamond" w:hAnsi="Garamond"/>
        </w:rPr>
        <w:t xml:space="preserve">: </w:t>
      </w:r>
      <w:r w:rsidR="00F314FC" w:rsidRPr="00F314FC">
        <w:rPr>
          <w:rFonts w:ascii="Garamond" w:hAnsi="Garamond"/>
          <w:bCs/>
        </w:rPr>
        <w:t>M. Cameron</w:t>
      </w:r>
      <w:r w:rsidR="00486A17" w:rsidRPr="00F314FC">
        <w:rPr>
          <w:rFonts w:ascii="Garamond" w:hAnsi="Garamond"/>
          <w:bCs/>
        </w:rPr>
        <w:t xml:space="preserve"> </w:t>
      </w:r>
      <w:r w:rsidR="00327928" w:rsidRPr="00F314FC">
        <w:rPr>
          <w:rFonts w:ascii="Garamond" w:hAnsi="Garamond"/>
          <w:b/>
        </w:rPr>
        <w:t xml:space="preserve"> </w:t>
      </w:r>
      <w:r w:rsidRPr="00F314FC">
        <w:rPr>
          <w:rFonts w:ascii="Garamond" w:hAnsi="Garamond"/>
          <w:b/>
        </w:rPr>
        <w:t>SECONDED</w:t>
      </w:r>
      <w:r w:rsidRPr="00F314FC">
        <w:rPr>
          <w:rFonts w:ascii="Garamond" w:hAnsi="Garamond"/>
        </w:rPr>
        <w:t>:</w:t>
      </w:r>
      <w:r w:rsidR="00F03866" w:rsidRPr="00F314FC">
        <w:rPr>
          <w:rFonts w:ascii="Garamond" w:hAnsi="Garamond"/>
          <w:bCs/>
        </w:rPr>
        <w:t xml:space="preserve"> </w:t>
      </w:r>
      <w:r w:rsidR="00F314FC" w:rsidRPr="00F314FC">
        <w:rPr>
          <w:rFonts w:ascii="Garamond" w:hAnsi="Garamond"/>
          <w:bCs/>
        </w:rPr>
        <w:t xml:space="preserve">S. Mariani </w:t>
      </w:r>
      <w:r w:rsidR="00486A17" w:rsidRPr="00F314FC">
        <w:rPr>
          <w:rFonts w:ascii="Garamond" w:hAnsi="Garamond"/>
        </w:rPr>
        <w:t xml:space="preserve"> </w:t>
      </w:r>
      <w:r w:rsidRPr="00F314FC">
        <w:rPr>
          <w:rFonts w:ascii="Garamond" w:hAnsi="Garamond"/>
          <w:b/>
        </w:rPr>
        <w:t xml:space="preserve">VOTING IN FAVOR: </w:t>
      </w:r>
      <w:r w:rsidR="00486A17" w:rsidRPr="00F314FC">
        <w:rPr>
          <w:rFonts w:ascii="Garamond" w:hAnsi="Garamond"/>
          <w:bCs/>
        </w:rPr>
        <w:t xml:space="preserve">N. Walsh, S. Mariani, N. Wise, </w:t>
      </w:r>
      <w:r w:rsidR="00486A17" w:rsidRPr="00F314FC">
        <w:rPr>
          <w:rFonts w:ascii="Garamond" w:hAnsi="Garamond"/>
        </w:rPr>
        <w:t>A. Bundonis Jr.,</w:t>
      </w:r>
      <w:r w:rsidR="00486A17" w:rsidRPr="00F314FC">
        <w:rPr>
          <w:rFonts w:ascii="Garamond" w:hAnsi="Garamond"/>
          <w:bCs/>
        </w:rPr>
        <w:t xml:space="preserve"> </w:t>
      </w:r>
      <w:r w:rsidR="00486A17" w:rsidRPr="00F314FC">
        <w:rPr>
          <w:rFonts w:ascii="Garamond" w:hAnsi="Garamond"/>
        </w:rPr>
        <w:t>M. Cameron,  A. Derouaux-Welch, M.A. Iadarola</w:t>
      </w:r>
      <w:r w:rsidR="00F314FC" w:rsidRPr="00F314FC">
        <w:rPr>
          <w:rFonts w:ascii="Garamond" w:hAnsi="Garamond"/>
        </w:rPr>
        <w:t>, M. Lawson</w:t>
      </w:r>
      <w:r w:rsidR="00486A17" w:rsidRPr="00F314FC">
        <w:rPr>
          <w:rFonts w:ascii="Garamond" w:hAnsi="Garamond"/>
          <w:b/>
        </w:rPr>
        <w:t xml:space="preserve"> </w:t>
      </w:r>
      <w:r w:rsidRPr="00F314FC">
        <w:rPr>
          <w:rFonts w:ascii="Garamond" w:hAnsi="Garamond"/>
          <w:b/>
        </w:rPr>
        <w:t xml:space="preserve">OPPOSED: </w:t>
      </w:r>
      <w:r w:rsidRPr="00F314FC">
        <w:rPr>
          <w:rFonts w:ascii="Garamond" w:hAnsi="Garamond"/>
        </w:rPr>
        <w:t xml:space="preserve">None </w:t>
      </w:r>
      <w:r w:rsidRPr="00F314FC">
        <w:rPr>
          <w:rFonts w:ascii="Garamond" w:hAnsi="Garamond"/>
          <w:b/>
        </w:rPr>
        <w:t>ABSTAINING:</w:t>
      </w:r>
      <w:r w:rsidRPr="00F314FC">
        <w:rPr>
          <w:rFonts w:ascii="Garamond" w:hAnsi="Garamond"/>
        </w:rPr>
        <w:t xml:space="preserve"> None</w:t>
      </w:r>
      <w:r w:rsidR="00F314FC" w:rsidRPr="00F314FC">
        <w:rPr>
          <w:rFonts w:ascii="Garamond" w:hAnsi="Garamond"/>
        </w:rPr>
        <w:t xml:space="preserve"> </w:t>
      </w:r>
      <w:r w:rsidR="004E7335" w:rsidRPr="00F314FC">
        <w:rPr>
          <w:rFonts w:ascii="Garamond" w:hAnsi="Garamond"/>
          <w:b/>
          <w:bCs/>
        </w:rPr>
        <w:t>MOTION</w:t>
      </w:r>
      <w:r w:rsidR="004E7335" w:rsidRPr="00F314FC">
        <w:rPr>
          <w:rFonts w:ascii="Garamond" w:hAnsi="Garamond"/>
          <w:b/>
        </w:rPr>
        <w:t xml:space="preserve"> </w:t>
      </w:r>
      <w:r w:rsidRPr="00F314FC">
        <w:rPr>
          <w:rFonts w:ascii="Garamond" w:hAnsi="Garamond"/>
          <w:b/>
        </w:rPr>
        <w:t xml:space="preserve">APPROVED: </w:t>
      </w:r>
      <w:r w:rsidR="00486A17" w:rsidRPr="00F314FC">
        <w:rPr>
          <w:rFonts w:ascii="Garamond" w:hAnsi="Garamond"/>
        </w:rPr>
        <w:t>8</w:t>
      </w:r>
      <w:r w:rsidRPr="00F314FC">
        <w:rPr>
          <w:rFonts w:ascii="Garamond" w:hAnsi="Garamond"/>
        </w:rPr>
        <w:t>-0-0.</w:t>
      </w:r>
    </w:p>
    <w:p w14:paraId="4A246945" w14:textId="77777777" w:rsidR="000E30B2" w:rsidRPr="00F314FC" w:rsidRDefault="000E30B2" w:rsidP="00486A17">
      <w:pPr>
        <w:ind w:left="540" w:firstLine="180"/>
        <w:jc w:val="both"/>
        <w:rPr>
          <w:rFonts w:ascii="Garamond" w:hAnsi="Garamond"/>
          <w:b/>
          <w:color w:val="000000"/>
        </w:rPr>
      </w:pPr>
    </w:p>
    <w:p w14:paraId="38F2257A" w14:textId="18D77D23" w:rsidR="00EC4325" w:rsidRDefault="004E7335" w:rsidP="00486A17">
      <w:pPr>
        <w:ind w:left="540" w:firstLine="180"/>
        <w:jc w:val="both"/>
        <w:rPr>
          <w:rFonts w:ascii="Garamond" w:hAnsi="Garamond"/>
          <w:b/>
          <w:color w:val="000000"/>
        </w:rPr>
      </w:pPr>
      <w:r>
        <w:rPr>
          <w:rFonts w:ascii="Garamond" w:hAnsi="Garamond"/>
          <w:b/>
          <w:color w:val="000000"/>
        </w:rPr>
        <w:t>7.</w:t>
      </w:r>
      <w:r>
        <w:rPr>
          <w:rFonts w:ascii="Garamond" w:hAnsi="Garamond"/>
          <w:b/>
          <w:color w:val="000000"/>
        </w:rPr>
        <w:tab/>
      </w:r>
      <w:r w:rsidR="002B336A" w:rsidRPr="00AF727B">
        <w:rPr>
          <w:rFonts w:ascii="Garamond" w:hAnsi="Garamond"/>
          <w:b/>
          <w:color w:val="000000"/>
        </w:rPr>
        <w:t>CORRESPONDENCES</w:t>
      </w:r>
      <w:r w:rsidR="00B8095F">
        <w:rPr>
          <w:rFonts w:ascii="Garamond" w:hAnsi="Garamond"/>
          <w:b/>
          <w:color w:val="000000"/>
        </w:rPr>
        <w:t xml:space="preserve"> </w:t>
      </w:r>
      <w:r w:rsidR="008801F5">
        <w:rPr>
          <w:rFonts w:ascii="Garamond" w:hAnsi="Garamond"/>
          <w:b/>
          <w:color w:val="000000"/>
        </w:rPr>
        <w:t xml:space="preserve">– </w:t>
      </w:r>
      <w:r w:rsidR="008801F5" w:rsidRPr="008801F5">
        <w:rPr>
          <w:rFonts w:ascii="Garamond" w:hAnsi="Garamond"/>
          <w:bCs/>
          <w:color w:val="000000"/>
        </w:rPr>
        <w:t>None.</w:t>
      </w:r>
    </w:p>
    <w:p w14:paraId="49366227" w14:textId="133CD85F" w:rsidR="009F5B9C" w:rsidRPr="009F5B9C" w:rsidRDefault="009F5B9C" w:rsidP="00F314FC">
      <w:pPr>
        <w:jc w:val="both"/>
        <w:rPr>
          <w:rFonts w:ascii="Garamond" w:hAnsi="Garamond"/>
          <w:bCs/>
          <w:color w:val="000000"/>
        </w:rPr>
      </w:pPr>
    </w:p>
    <w:p w14:paraId="67C82F7F" w14:textId="0CD9D6BB" w:rsidR="009C6BC8" w:rsidRPr="00327928" w:rsidRDefault="00781CFC" w:rsidP="00486A17">
      <w:pPr>
        <w:ind w:left="540" w:firstLine="180"/>
        <w:jc w:val="both"/>
        <w:rPr>
          <w:rFonts w:ascii="Garamond" w:hAnsi="Garamond"/>
          <w:caps/>
          <w:color w:val="000000"/>
        </w:rPr>
      </w:pPr>
      <w:r>
        <w:rPr>
          <w:rFonts w:ascii="Garamond" w:hAnsi="Garamond"/>
          <w:b/>
          <w:bCs/>
          <w:caps/>
          <w:color w:val="000000"/>
        </w:rPr>
        <w:tab/>
      </w:r>
    </w:p>
    <w:p w14:paraId="51DBC249" w14:textId="5712600B" w:rsidR="0066451A" w:rsidRDefault="00426C35" w:rsidP="00486A17">
      <w:pPr>
        <w:ind w:left="1440" w:hanging="720"/>
        <w:jc w:val="both"/>
        <w:rPr>
          <w:rFonts w:ascii="Garamond" w:hAnsi="Garamond"/>
          <w:b/>
          <w:color w:val="000000"/>
        </w:rPr>
      </w:pPr>
      <w:r>
        <w:rPr>
          <w:rFonts w:ascii="Garamond" w:hAnsi="Garamond"/>
          <w:b/>
          <w:color w:val="000000"/>
        </w:rPr>
        <w:t>8</w:t>
      </w:r>
      <w:r w:rsidR="00E24795">
        <w:rPr>
          <w:rFonts w:ascii="Garamond" w:hAnsi="Garamond"/>
          <w:b/>
          <w:color w:val="000000"/>
        </w:rPr>
        <w:t>.</w:t>
      </w:r>
      <w:r w:rsidR="00E24795">
        <w:rPr>
          <w:rFonts w:ascii="Garamond" w:hAnsi="Garamond"/>
          <w:b/>
          <w:color w:val="000000"/>
        </w:rPr>
        <w:tab/>
      </w:r>
      <w:r w:rsidR="00C518D6">
        <w:rPr>
          <w:rFonts w:ascii="Garamond" w:hAnsi="Garamond"/>
          <w:b/>
          <w:color w:val="000000"/>
        </w:rPr>
        <w:t>BOARD CHAIR’S REPORT</w:t>
      </w:r>
    </w:p>
    <w:p w14:paraId="31B8EEA7" w14:textId="77777777" w:rsidR="009F5B9C" w:rsidRDefault="009F5B9C" w:rsidP="00486A17">
      <w:pPr>
        <w:ind w:left="1440" w:hanging="720"/>
        <w:jc w:val="both"/>
        <w:rPr>
          <w:rFonts w:ascii="Garamond" w:hAnsi="Garamond"/>
          <w:b/>
          <w:color w:val="000000"/>
        </w:rPr>
      </w:pPr>
    </w:p>
    <w:p w14:paraId="781A577E" w14:textId="6B6CF10E" w:rsidR="00486A17" w:rsidRDefault="009F5B9C" w:rsidP="00486A17">
      <w:pPr>
        <w:ind w:left="1440" w:hanging="720"/>
        <w:jc w:val="both"/>
        <w:rPr>
          <w:rFonts w:ascii="Garamond" w:hAnsi="Garamond"/>
          <w:bCs/>
          <w:color w:val="000000"/>
        </w:rPr>
      </w:pPr>
      <w:r>
        <w:rPr>
          <w:rFonts w:ascii="Garamond" w:hAnsi="Garamond"/>
          <w:b/>
          <w:color w:val="000000"/>
        </w:rPr>
        <w:tab/>
      </w:r>
      <w:r w:rsidR="003B097C" w:rsidRPr="003B097C">
        <w:rPr>
          <w:rFonts w:ascii="Garamond" w:hAnsi="Garamond"/>
          <w:bCs/>
          <w:color w:val="000000"/>
        </w:rPr>
        <w:t xml:space="preserve">Nancy updated the Board of Directors contact list and will distribute via email. She also prepared a Financial Summary for the new Foundation to provide a clear picture of current fundraising progress. To date, $1,617,380.38 has been raised toward the $2 million match required to receive </w:t>
      </w:r>
      <w:r w:rsidR="003B097C" w:rsidRPr="003B097C">
        <w:rPr>
          <w:rFonts w:ascii="Garamond" w:hAnsi="Garamond"/>
          <w:bCs/>
          <w:color w:val="000000"/>
        </w:rPr>
        <w:lastRenderedPageBreak/>
        <w:t xml:space="preserve">the CT State Library Construction Grant. The deadline </w:t>
      </w:r>
      <w:r w:rsidR="003B097C">
        <w:rPr>
          <w:rFonts w:ascii="Garamond" w:hAnsi="Garamond"/>
          <w:bCs/>
          <w:color w:val="000000"/>
        </w:rPr>
        <w:t xml:space="preserve">to match the grant </w:t>
      </w:r>
      <w:r w:rsidR="003B097C" w:rsidRPr="003B097C">
        <w:rPr>
          <w:rFonts w:ascii="Garamond" w:hAnsi="Garamond"/>
          <w:bCs/>
          <w:color w:val="000000"/>
        </w:rPr>
        <w:t xml:space="preserve">is November 2026, with a possible one-year extension. Nancy </w:t>
      </w:r>
      <w:r w:rsidR="00004D55">
        <w:rPr>
          <w:rFonts w:ascii="Garamond" w:hAnsi="Garamond"/>
          <w:bCs/>
          <w:color w:val="000000"/>
        </w:rPr>
        <w:t xml:space="preserve">and MaryAnn </w:t>
      </w:r>
      <w:r w:rsidR="003B097C" w:rsidRPr="003B097C">
        <w:rPr>
          <w:rFonts w:ascii="Garamond" w:hAnsi="Garamond"/>
          <w:bCs/>
          <w:color w:val="000000"/>
        </w:rPr>
        <w:t xml:space="preserve">gave a </w:t>
      </w:r>
      <w:r w:rsidR="003B097C">
        <w:rPr>
          <w:rFonts w:ascii="Garamond" w:hAnsi="Garamond"/>
          <w:bCs/>
          <w:color w:val="000000"/>
        </w:rPr>
        <w:t xml:space="preserve">renewal </w:t>
      </w:r>
      <w:r w:rsidR="003B097C" w:rsidRPr="003B097C">
        <w:rPr>
          <w:rFonts w:ascii="Garamond" w:hAnsi="Garamond"/>
          <w:bCs/>
          <w:color w:val="000000"/>
        </w:rPr>
        <w:t>presentation to the Democratic Town Committee, which was attended by approximately 70 people.</w:t>
      </w:r>
    </w:p>
    <w:p w14:paraId="74C090C1" w14:textId="77777777" w:rsidR="0004065C" w:rsidRDefault="0004065C" w:rsidP="00486A17">
      <w:pPr>
        <w:jc w:val="both"/>
        <w:rPr>
          <w:rFonts w:ascii="Garamond" w:hAnsi="Garamond"/>
          <w:bCs/>
          <w:color w:val="000000"/>
        </w:rPr>
      </w:pPr>
    </w:p>
    <w:p w14:paraId="77431BDD" w14:textId="6886E491" w:rsidR="008801F5" w:rsidRDefault="009225B0" w:rsidP="00486A17">
      <w:pPr>
        <w:ind w:left="1440" w:hanging="720"/>
        <w:jc w:val="both"/>
        <w:rPr>
          <w:rFonts w:ascii="Garamond" w:hAnsi="Garamond"/>
          <w:b/>
          <w:color w:val="000000"/>
        </w:rPr>
      </w:pPr>
      <w:r>
        <w:rPr>
          <w:rFonts w:ascii="Garamond" w:hAnsi="Garamond"/>
          <w:b/>
          <w:color w:val="000000"/>
        </w:rPr>
        <w:t>9.</w:t>
      </w:r>
      <w:r>
        <w:rPr>
          <w:rFonts w:ascii="Garamond" w:hAnsi="Garamond"/>
          <w:b/>
          <w:color w:val="000000"/>
        </w:rPr>
        <w:tab/>
      </w:r>
      <w:r w:rsidR="008801F5">
        <w:rPr>
          <w:rFonts w:ascii="Garamond" w:hAnsi="Garamond"/>
          <w:b/>
          <w:color w:val="000000"/>
        </w:rPr>
        <w:t>CAPITAL CAMPAIGN PROJECT</w:t>
      </w:r>
    </w:p>
    <w:p w14:paraId="60469AB2" w14:textId="77777777" w:rsidR="008801F5" w:rsidRDefault="008801F5" w:rsidP="00486A17">
      <w:pPr>
        <w:ind w:left="1440" w:hanging="720"/>
        <w:jc w:val="both"/>
        <w:rPr>
          <w:rFonts w:ascii="Garamond" w:hAnsi="Garamond"/>
          <w:b/>
          <w:color w:val="000000"/>
        </w:rPr>
      </w:pPr>
    </w:p>
    <w:p w14:paraId="4DB90B74" w14:textId="16CB7F53" w:rsidR="003B097C" w:rsidRDefault="008801F5" w:rsidP="00486A17">
      <w:pPr>
        <w:ind w:left="1440" w:hanging="720"/>
        <w:jc w:val="both"/>
        <w:rPr>
          <w:rFonts w:ascii="Garamond" w:hAnsi="Garamond"/>
          <w:bCs/>
          <w:color w:val="000000"/>
        </w:rPr>
      </w:pPr>
      <w:r>
        <w:rPr>
          <w:rFonts w:ascii="Garamond" w:hAnsi="Garamond"/>
          <w:b/>
          <w:color w:val="000000"/>
        </w:rPr>
        <w:tab/>
      </w:r>
      <w:r w:rsidR="003B097C" w:rsidRPr="003B097C">
        <w:rPr>
          <w:rFonts w:ascii="Garamond" w:hAnsi="Garamond"/>
          <w:bCs/>
          <w:color w:val="000000"/>
        </w:rPr>
        <w:t>In Victoria’s absence, Amanda delivered the report. She announced that the comedy show fundraiser</w:t>
      </w:r>
      <w:r w:rsidR="003B097C">
        <w:rPr>
          <w:rFonts w:ascii="Garamond" w:hAnsi="Garamond"/>
          <w:bCs/>
          <w:color w:val="000000"/>
        </w:rPr>
        <w:t xml:space="preserve">, </w:t>
      </w:r>
      <w:r w:rsidR="003B097C" w:rsidRPr="003B097C">
        <w:rPr>
          <w:rFonts w:ascii="Garamond" w:hAnsi="Garamond"/>
          <w:bCs/>
          <w:color w:val="000000"/>
        </w:rPr>
        <w:t>scheduled for August 28, 2025, at 7:00 p.m., will soon be listed on The Kate’s website. Amanda asked Board members to consider whether they know of businesses that might be interested in sponsoring the event. She also reminded the Board that the Tucker 2nd Generation $50,000 matching program will expire in December and urged members to help promote it.</w:t>
      </w:r>
      <w:r w:rsidR="003B097C">
        <w:rPr>
          <w:rFonts w:ascii="Garamond" w:hAnsi="Garamond"/>
          <w:bCs/>
          <w:color w:val="000000"/>
        </w:rPr>
        <w:t xml:space="preserve"> </w:t>
      </w:r>
      <w:r w:rsidR="003B097C" w:rsidRPr="003B097C">
        <w:rPr>
          <w:rFonts w:ascii="Garamond" w:hAnsi="Garamond"/>
          <w:bCs/>
          <w:color w:val="000000"/>
        </w:rPr>
        <w:t>Additionally, the Foundation is currently awaiting the IRS filing from the attorney handling the paperwork.</w:t>
      </w:r>
    </w:p>
    <w:p w14:paraId="50B66B11" w14:textId="77777777" w:rsidR="008801F5" w:rsidRPr="008801F5" w:rsidRDefault="008801F5" w:rsidP="003B097C">
      <w:pPr>
        <w:rPr>
          <w:rFonts w:ascii="Garamond" w:hAnsi="Garamond"/>
          <w:b/>
          <w:color w:val="000000"/>
        </w:rPr>
      </w:pPr>
    </w:p>
    <w:p w14:paraId="7AE1311F" w14:textId="583719AB" w:rsidR="004A5791" w:rsidRPr="009E3871" w:rsidRDefault="003B097C" w:rsidP="00486A17">
      <w:pPr>
        <w:ind w:left="1440" w:hanging="720"/>
        <w:jc w:val="both"/>
        <w:rPr>
          <w:rFonts w:ascii="Garamond" w:hAnsi="Garamond"/>
          <w:b/>
          <w:color w:val="000000"/>
        </w:rPr>
      </w:pPr>
      <w:r>
        <w:rPr>
          <w:rFonts w:ascii="Garamond" w:hAnsi="Garamond"/>
          <w:b/>
          <w:color w:val="000000"/>
        </w:rPr>
        <w:t>10.</w:t>
      </w:r>
      <w:r>
        <w:rPr>
          <w:rFonts w:ascii="Garamond" w:hAnsi="Garamond"/>
          <w:b/>
          <w:color w:val="000000"/>
        </w:rPr>
        <w:tab/>
      </w:r>
      <w:r w:rsidR="004A15BB" w:rsidRPr="00AF727B">
        <w:rPr>
          <w:rFonts w:ascii="Garamond" w:hAnsi="Garamond"/>
          <w:b/>
          <w:color w:val="000000"/>
        </w:rPr>
        <w:t>LIBRARY DIRECTOR’S REPORT</w:t>
      </w:r>
    </w:p>
    <w:p w14:paraId="12581635" w14:textId="77777777" w:rsidR="00486A17" w:rsidRDefault="00486A17" w:rsidP="008801F5">
      <w:pPr>
        <w:jc w:val="both"/>
        <w:rPr>
          <w:rFonts w:ascii="Garamond" w:hAnsi="Garamond"/>
        </w:rPr>
      </w:pPr>
    </w:p>
    <w:p w14:paraId="7B8DC838" w14:textId="70DD489B" w:rsidR="008801F5" w:rsidRDefault="003B097C" w:rsidP="008801F5">
      <w:pPr>
        <w:ind w:left="1440"/>
        <w:jc w:val="both"/>
        <w:rPr>
          <w:rFonts w:ascii="Garamond" w:hAnsi="Garamond"/>
        </w:rPr>
      </w:pPr>
      <w:r>
        <w:rPr>
          <w:rFonts w:ascii="Garamond" w:hAnsi="Garamond"/>
        </w:rPr>
        <w:t>The library will be closed the morning of Friday, May 15</w:t>
      </w:r>
      <w:r w:rsidRPr="003B097C">
        <w:rPr>
          <w:rFonts w:ascii="Garamond" w:hAnsi="Garamond"/>
          <w:vertAlign w:val="superscript"/>
        </w:rPr>
        <w:t>th</w:t>
      </w:r>
      <w:r>
        <w:rPr>
          <w:rFonts w:ascii="Garamond" w:hAnsi="Garamond"/>
        </w:rPr>
        <w:t xml:space="preserve"> for a staff meeting. Amanda</w:t>
      </w:r>
      <w:r w:rsidRPr="003B097C">
        <w:rPr>
          <w:rFonts w:ascii="Garamond" w:hAnsi="Garamond"/>
        </w:rPr>
        <w:t xml:space="preserve"> received positive feedback about Rebecca, </w:t>
      </w:r>
      <w:r>
        <w:rPr>
          <w:rFonts w:ascii="Garamond" w:hAnsi="Garamond"/>
        </w:rPr>
        <w:t>the</w:t>
      </w:r>
      <w:r w:rsidRPr="003B097C">
        <w:rPr>
          <w:rFonts w:ascii="Garamond" w:hAnsi="Garamond"/>
        </w:rPr>
        <w:t xml:space="preserve"> new children's librarian, and her transition into the role has been seamless.</w:t>
      </w:r>
      <w:r>
        <w:rPr>
          <w:rFonts w:ascii="Garamond" w:hAnsi="Garamond"/>
        </w:rPr>
        <w:t xml:space="preserve"> A new library app will be coming soon from LION. The speedbump was replaced as well as the heaved sidewalk. The generator pad was poured. The HVAC unit installation will be completed soon.  The O.S. America 250 committee will meet this week to coordinate events. We will be hosting the Estuary so they may have an informational session on their services and about Meals on Wheels and its funding concerns. Nineteen</w:t>
      </w:r>
      <w:r w:rsidR="008801F5" w:rsidRPr="008801F5">
        <w:rPr>
          <w:rFonts w:ascii="Garamond" w:hAnsi="Garamond"/>
        </w:rPr>
        <w:t xml:space="preserve"> new library cards were issued, along with </w:t>
      </w:r>
      <w:r>
        <w:rPr>
          <w:rFonts w:ascii="Garamond" w:hAnsi="Garamond"/>
        </w:rPr>
        <w:t>forty-three</w:t>
      </w:r>
      <w:r w:rsidR="008801F5" w:rsidRPr="008801F5">
        <w:rPr>
          <w:rFonts w:ascii="Garamond" w:hAnsi="Garamond"/>
        </w:rPr>
        <w:t xml:space="preserve"> renewals.</w:t>
      </w:r>
      <w:r w:rsidR="008801F5">
        <w:rPr>
          <w:rFonts w:ascii="Garamond" w:hAnsi="Garamond"/>
        </w:rPr>
        <w:t xml:space="preserve"> </w:t>
      </w:r>
      <w:r>
        <w:rPr>
          <w:rFonts w:ascii="Garamond" w:hAnsi="Garamond"/>
        </w:rPr>
        <w:t xml:space="preserve">There was 2,109 Wi Fi sessions this month. </w:t>
      </w:r>
    </w:p>
    <w:p w14:paraId="478A170E" w14:textId="77777777" w:rsidR="008801F5" w:rsidRPr="008801F5" w:rsidRDefault="008801F5" w:rsidP="008801F5">
      <w:pPr>
        <w:ind w:left="1440"/>
        <w:jc w:val="both"/>
        <w:rPr>
          <w:rFonts w:ascii="Garamond" w:hAnsi="Garamond"/>
        </w:rPr>
      </w:pPr>
    </w:p>
    <w:p w14:paraId="0947086E" w14:textId="149D70D1" w:rsidR="008801F5" w:rsidRPr="008801F5" w:rsidRDefault="008801F5" w:rsidP="008801F5">
      <w:pPr>
        <w:ind w:left="1440"/>
        <w:jc w:val="both"/>
        <w:rPr>
          <w:rFonts w:ascii="Garamond" w:hAnsi="Garamond"/>
        </w:rPr>
      </w:pPr>
      <w:r w:rsidRPr="008801F5">
        <w:rPr>
          <w:rFonts w:ascii="Garamond" w:hAnsi="Garamond"/>
        </w:rPr>
        <w:t xml:space="preserve">In </w:t>
      </w:r>
      <w:r w:rsidR="003B097C">
        <w:rPr>
          <w:rFonts w:ascii="Garamond" w:hAnsi="Garamond"/>
        </w:rPr>
        <w:t>April</w:t>
      </w:r>
      <w:r w:rsidRPr="008801F5">
        <w:rPr>
          <w:rFonts w:ascii="Garamond" w:hAnsi="Garamond"/>
        </w:rPr>
        <w:t xml:space="preserve">, 28 adult programs were offered, with a total of </w:t>
      </w:r>
      <w:r w:rsidR="003B097C">
        <w:rPr>
          <w:rFonts w:ascii="Garamond" w:hAnsi="Garamond"/>
        </w:rPr>
        <w:t>285</w:t>
      </w:r>
      <w:r w:rsidRPr="008801F5">
        <w:rPr>
          <w:rFonts w:ascii="Garamond" w:hAnsi="Garamond"/>
        </w:rPr>
        <w:t xml:space="preserve"> attendees. </w:t>
      </w:r>
      <w:r w:rsidR="003B097C">
        <w:rPr>
          <w:rFonts w:ascii="Garamond" w:hAnsi="Garamond"/>
        </w:rPr>
        <w:t>The</w:t>
      </w:r>
      <w:r w:rsidRPr="008801F5">
        <w:rPr>
          <w:rFonts w:ascii="Garamond" w:hAnsi="Garamond"/>
        </w:rPr>
        <w:t xml:space="preserve"> most popular event</w:t>
      </w:r>
      <w:r w:rsidR="003B097C">
        <w:rPr>
          <w:rFonts w:ascii="Garamond" w:hAnsi="Garamond"/>
        </w:rPr>
        <w:t xml:space="preserve"> was Protecting Our Pollinators. We received 135 submissions for our 31</w:t>
      </w:r>
      <w:r w:rsidR="003B097C" w:rsidRPr="003B097C">
        <w:rPr>
          <w:rFonts w:ascii="Garamond" w:hAnsi="Garamond"/>
          <w:vertAlign w:val="superscript"/>
        </w:rPr>
        <w:t>st</w:t>
      </w:r>
      <w:r w:rsidR="003B097C">
        <w:rPr>
          <w:rFonts w:ascii="Garamond" w:hAnsi="Garamond"/>
        </w:rPr>
        <w:t xml:space="preserve"> Annual Poetry Competition. The presentation will be held on Thursday, June 5</w:t>
      </w:r>
      <w:r w:rsidR="003B097C" w:rsidRPr="003B097C">
        <w:rPr>
          <w:rFonts w:ascii="Garamond" w:hAnsi="Garamond"/>
          <w:vertAlign w:val="superscript"/>
        </w:rPr>
        <w:t>th</w:t>
      </w:r>
      <w:r w:rsidR="003B097C">
        <w:rPr>
          <w:rFonts w:ascii="Garamond" w:hAnsi="Garamond"/>
        </w:rPr>
        <w:t xml:space="preserve"> at 6 P.M. </w:t>
      </w:r>
    </w:p>
    <w:p w14:paraId="4B166671" w14:textId="77777777" w:rsidR="008801F5" w:rsidRDefault="008801F5" w:rsidP="00486A17">
      <w:pPr>
        <w:ind w:left="1440"/>
        <w:jc w:val="both"/>
        <w:rPr>
          <w:rFonts w:ascii="Garamond" w:hAnsi="Garamond"/>
        </w:rPr>
      </w:pPr>
    </w:p>
    <w:p w14:paraId="5DAFC993" w14:textId="4AA6F746" w:rsidR="00781CFC" w:rsidRDefault="004A5791" w:rsidP="00486A17">
      <w:pPr>
        <w:autoSpaceDE w:val="0"/>
        <w:autoSpaceDN w:val="0"/>
        <w:adjustRightInd w:val="0"/>
        <w:ind w:left="1440"/>
        <w:jc w:val="both"/>
        <w:rPr>
          <w:rFonts w:ascii="Garamond" w:hAnsi="Garamond"/>
        </w:rPr>
      </w:pPr>
      <w:r w:rsidRPr="002D56C6">
        <w:rPr>
          <w:rFonts w:ascii="Garamond" w:hAnsi="Garamond"/>
          <w:b/>
          <w:bCs/>
        </w:rPr>
        <w:t xml:space="preserve">Coming </w:t>
      </w:r>
      <w:r w:rsidR="00486A17">
        <w:rPr>
          <w:rFonts w:ascii="Garamond" w:hAnsi="Garamond"/>
          <w:b/>
          <w:bCs/>
        </w:rPr>
        <w:t>u</w:t>
      </w:r>
      <w:r w:rsidRPr="002D56C6">
        <w:rPr>
          <w:rFonts w:ascii="Garamond" w:hAnsi="Garamond"/>
          <w:b/>
          <w:bCs/>
        </w:rPr>
        <w:t>p</w:t>
      </w:r>
      <w:r>
        <w:rPr>
          <w:rFonts w:ascii="Garamond" w:hAnsi="Garamond"/>
        </w:rPr>
        <w:t>:</w:t>
      </w:r>
    </w:p>
    <w:p w14:paraId="7B9CBA55" w14:textId="1B94A77A" w:rsidR="008801F5" w:rsidRPr="008801F5" w:rsidRDefault="008801F5" w:rsidP="003B097C">
      <w:pPr>
        <w:pStyle w:val="ListParagraph"/>
        <w:numPr>
          <w:ilvl w:val="0"/>
          <w:numId w:val="37"/>
        </w:numPr>
        <w:autoSpaceDE w:val="0"/>
        <w:autoSpaceDN w:val="0"/>
        <w:adjustRightInd w:val="0"/>
        <w:rPr>
          <w:rFonts w:ascii="Garamond" w:hAnsi="Garamond"/>
        </w:rPr>
      </w:pPr>
      <w:r>
        <w:rPr>
          <w:rFonts w:ascii="Garamond" w:hAnsi="Garamond"/>
          <w:b/>
          <w:bCs/>
        </w:rPr>
        <w:t xml:space="preserve">May </w:t>
      </w:r>
      <w:r w:rsidR="003B097C">
        <w:rPr>
          <w:rFonts w:ascii="Garamond" w:hAnsi="Garamond"/>
          <w:b/>
          <w:bCs/>
        </w:rPr>
        <w:t>20</w:t>
      </w:r>
      <w:r>
        <w:rPr>
          <w:rFonts w:ascii="Garamond" w:hAnsi="Garamond"/>
          <w:b/>
          <w:bCs/>
        </w:rPr>
        <w:t xml:space="preserve"> </w:t>
      </w:r>
      <w:r w:rsidR="003B097C">
        <w:rPr>
          <w:rFonts w:ascii="Garamond" w:hAnsi="Garamond"/>
          <w:b/>
          <w:bCs/>
        </w:rPr>
        <w:t>–</w:t>
      </w:r>
      <w:r>
        <w:rPr>
          <w:rFonts w:ascii="Garamond" w:hAnsi="Garamond"/>
          <w:b/>
          <w:bCs/>
        </w:rPr>
        <w:t xml:space="preserve"> </w:t>
      </w:r>
      <w:r w:rsidR="003B097C">
        <w:rPr>
          <w:rFonts w:ascii="Garamond" w:hAnsi="Garamond"/>
          <w:b/>
          <w:bCs/>
        </w:rPr>
        <w:t xml:space="preserve">Felted Seascape </w:t>
      </w:r>
    </w:p>
    <w:p w14:paraId="7FF3B614" w14:textId="719B744E" w:rsidR="00486A17" w:rsidRPr="008801F5" w:rsidRDefault="008801F5" w:rsidP="003B097C">
      <w:pPr>
        <w:pStyle w:val="ListParagraph"/>
        <w:numPr>
          <w:ilvl w:val="0"/>
          <w:numId w:val="37"/>
        </w:numPr>
        <w:autoSpaceDE w:val="0"/>
        <w:autoSpaceDN w:val="0"/>
        <w:adjustRightInd w:val="0"/>
        <w:rPr>
          <w:rFonts w:ascii="Garamond" w:hAnsi="Garamond"/>
        </w:rPr>
      </w:pPr>
      <w:r>
        <w:rPr>
          <w:rFonts w:ascii="Garamond" w:hAnsi="Garamond"/>
          <w:b/>
          <w:bCs/>
        </w:rPr>
        <w:t>May</w:t>
      </w:r>
      <w:r w:rsidR="003B097C">
        <w:rPr>
          <w:rFonts w:ascii="Garamond" w:hAnsi="Garamond"/>
          <w:b/>
          <w:bCs/>
        </w:rPr>
        <w:t xml:space="preserve"> 21</w:t>
      </w:r>
      <w:r>
        <w:rPr>
          <w:rFonts w:ascii="Garamond" w:hAnsi="Garamond"/>
          <w:b/>
          <w:bCs/>
        </w:rPr>
        <w:t xml:space="preserve"> – </w:t>
      </w:r>
      <w:r w:rsidR="003B097C">
        <w:rPr>
          <w:rFonts w:ascii="Garamond" w:hAnsi="Garamond"/>
          <w:b/>
          <w:bCs/>
        </w:rPr>
        <w:t xml:space="preserve">Following the Friends meeting, Sheryl Faye will present Eleanor Roosevelt. </w:t>
      </w:r>
    </w:p>
    <w:p w14:paraId="7AB49677" w14:textId="77777777" w:rsidR="00486A17" w:rsidRPr="00486A17" w:rsidRDefault="00486A17" w:rsidP="00486A17">
      <w:pPr>
        <w:pStyle w:val="ListParagraph"/>
        <w:autoSpaceDE w:val="0"/>
        <w:autoSpaceDN w:val="0"/>
        <w:adjustRightInd w:val="0"/>
        <w:ind w:left="2160"/>
        <w:jc w:val="both"/>
        <w:rPr>
          <w:rFonts w:ascii="Garamond" w:hAnsi="Garamond"/>
        </w:rPr>
      </w:pPr>
    </w:p>
    <w:p w14:paraId="6D676751" w14:textId="04B063C9" w:rsidR="00486A17" w:rsidRDefault="00005CD3" w:rsidP="008801F5">
      <w:pPr>
        <w:autoSpaceDE w:val="0"/>
        <w:autoSpaceDN w:val="0"/>
        <w:adjustRightInd w:val="0"/>
        <w:ind w:left="1440"/>
        <w:jc w:val="both"/>
        <w:rPr>
          <w:rFonts w:ascii="Garamond" w:hAnsi="Garamond"/>
        </w:rPr>
      </w:pPr>
      <w:r w:rsidRPr="00486A17">
        <w:rPr>
          <w:rFonts w:ascii="Garamond" w:hAnsi="Garamond"/>
          <w:b/>
          <w:bCs/>
        </w:rPr>
        <w:t xml:space="preserve">The Children's Library </w:t>
      </w:r>
      <w:r w:rsidRPr="00486A17">
        <w:rPr>
          <w:rFonts w:ascii="Garamond" w:hAnsi="Garamond"/>
        </w:rPr>
        <w:t xml:space="preserve">hosted </w:t>
      </w:r>
      <w:r w:rsidR="00486A17">
        <w:rPr>
          <w:rFonts w:ascii="Garamond" w:hAnsi="Garamond"/>
        </w:rPr>
        <w:t>1</w:t>
      </w:r>
      <w:r w:rsidR="003B097C">
        <w:rPr>
          <w:rFonts w:ascii="Garamond" w:hAnsi="Garamond"/>
        </w:rPr>
        <w:t>5</w:t>
      </w:r>
      <w:r w:rsidRPr="00486A17">
        <w:rPr>
          <w:rFonts w:ascii="Garamond" w:hAnsi="Garamond"/>
        </w:rPr>
        <w:t xml:space="preserve"> in-person events, with </w:t>
      </w:r>
      <w:r w:rsidR="003B097C">
        <w:rPr>
          <w:rFonts w:ascii="Garamond" w:hAnsi="Garamond"/>
        </w:rPr>
        <w:t>456</w:t>
      </w:r>
      <w:r w:rsidRPr="00486A17">
        <w:rPr>
          <w:rFonts w:ascii="Garamond" w:hAnsi="Garamond"/>
        </w:rPr>
        <w:t xml:space="preserve"> attendees</w:t>
      </w:r>
      <w:r w:rsidR="003B097C">
        <w:rPr>
          <w:rFonts w:ascii="Garamond" w:hAnsi="Garamond"/>
        </w:rPr>
        <w:t>. A popular event this month was presented by The O.S. Garden Club.</w:t>
      </w:r>
      <w:r w:rsidRPr="00486A17">
        <w:rPr>
          <w:rFonts w:ascii="Garamond" w:hAnsi="Garamond"/>
        </w:rPr>
        <w:t xml:space="preserve"> </w:t>
      </w:r>
      <w:r w:rsidR="003B097C">
        <w:rPr>
          <w:rFonts w:ascii="Garamond" w:hAnsi="Garamond"/>
        </w:rPr>
        <w:t xml:space="preserve">They made Earth Day come alive with a variety of activities encouraging the importance of conservation. We have a new read dog, Izzy, a golden retriever. </w:t>
      </w:r>
    </w:p>
    <w:p w14:paraId="17765516" w14:textId="77777777" w:rsidR="008801F5" w:rsidRPr="00005CD3" w:rsidRDefault="008801F5" w:rsidP="008801F5">
      <w:pPr>
        <w:autoSpaceDE w:val="0"/>
        <w:autoSpaceDN w:val="0"/>
        <w:adjustRightInd w:val="0"/>
        <w:ind w:left="1440"/>
        <w:jc w:val="both"/>
        <w:rPr>
          <w:rFonts w:ascii="Garamond" w:hAnsi="Garamond"/>
        </w:rPr>
      </w:pPr>
    </w:p>
    <w:p w14:paraId="2C3526D8" w14:textId="2BDF65CF" w:rsidR="008801F5" w:rsidRPr="003B097C" w:rsidRDefault="0066451A" w:rsidP="008801F5">
      <w:pPr>
        <w:autoSpaceDE w:val="0"/>
        <w:autoSpaceDN w:val="0"/>
        <w:adjustRightInd w:val="0"/>
        <w:ind w:left="1440" w:hanging="1440"/>
        <w:jc w:val="both"/>
        <w:rPr>
          <w:rFonts w:ascii="Garamond" w:hAnsi="Garamond"/>
          <w:b/>
          <w:bCs/>
          <w:color w:val="222222"/>
        </w:rPr>
      </w:pPr>
      <w:r>
        <w:rPr>
          <w:rFonts w:ascii="Garamond" w:hAnsi="Garamond"/>
          <w:color w:val="222222"/>
        </w:rPr>
        <w:tab/>
      </w:r>
      <w:r w:rsidR="003821DE" w:rsidRPr="003821DE">
        <w:rPr>
          <w:rFonts w:ascii="Garamond" w:hAnsi="Garamond"/>
          <w:b/>
          <w:bCs/>
          <w:color w:val="222222"/>
        </w:rPr>
        <w:t>YA</w:t>
      </w:r>
      <w:r w:rsidR="003821DE">
        <w:rPr>
          <w:rFonts w:ascii="Garamond" w:hAnsi="Garamond"/>
          <w:color w:val="222222"/>
        </w:rPr>
        <w:t xml:space="preserve"> – </w:t>
      </w:r>
      <w:r w:rsidR="008801F5">
        <w:rPr>
          <w:rFonts w:ascii="Garamond" w:hAnsi="Garamond"/>
          <w:color w:val="222222"/>
        </w:rPr>
        <w:t xml:space="preserve">Twenty ducks were decorated by patrons </w:t>
      </w:r>
      <w:r w:rsidR="003B097C">
        <w:rPr>
          <w:rFonts w:ascii="Garamond" w:hAnsi="Garamond"/>
          <w:color w:val="222222"/>
        </w:rPr>
        <w:t>- a final round of judging is ongoing</w:t>
      </w:r>
      <w:r w:rsidR="008801F5">
        <w:rPr>
          <w:rFonts w:ascii="Garamond" w:hAnsi="Garamond"/>
          <w:color w:val="222222"/>
        </w:rPr>
        <w:t>.</w:t>
      </w:r>
      <w:r w:rsidR="003B097C">
        <w:rPr>
          <w:rFonts w:ascii="Garamond" w:hAnsi="Garamond"/>
          <w:color w:val="222222"/>
        </w:rPr>
        <w:t xml:space="preserve"> Pat Anwari and Rocky Ridge of the “Sweet Polly Duo” offered up Songs of the Civil Rights and Freedom Movements in a powerful performance.</w:t>
      </w:r>
      <w:r w:rsidR="008801F5">
        <w:rPr>
          <w:rFonts w:ascii="Garamond" w:hAnsi="Garamond"/>
          <w:color w:val="222222"/>
        </w:rPr>
        <w:t xml:space="preserve"> </w:t>
      </w:r>
      <w:r w:rsidR="004163A9" w:rsidRPr="00486A17">
        <w:rPr>
          <w:rFonts w:ascii="Garamond" w:hAnsi="Garamond"/>
          <w:b/>
          <w:bCs/>
          <w:color w:val="222222"/>
        </w:rPr>
        <w:t>Coming up</w:t>
      </w:r>
      <w:r w:rsidR="00486A17" w:rsidRPr="00486A17">
        <w:rPr>
          <w:rFonts w:ascii="Garamond" w:hAnsi="Garamond"/>
          <w:b/>
          <w:bCs/>
          <w:color w:val="222222"/>
        </w:rPr>
        <w:t xml:space="preserve"> in </w:t>
      </w:r>
      <w:r w:rsidR="003B097C">
        <w:rPr>
          <w:rFonts w:ascii="Garamond" w:hAnsi="Garamond"/>
          <w:b/>
          <w:bCs/>
          <w:color w:val="222222"/>
        </w:rPr>
        <w:t>May</w:t>
      </w:r>
      <w:r w:rsidR="008801F5">
        <w:rPr>
          <w:rFonts w:ascii="Garamond" w:hAnsi="Garamond"/>
          <w:b/>
          <w:bCs/>
          <w:color w:val="222222"/>
        </w:rPr>
        <w:t xml:space="preserve"> for YA</w:t>
      </w:r>
      <w:r w:rsidR="004163A9">
        <w:rPr>
          <w:rFonts w:ascii="Garamond" w:hAnsi="Garamond"/>
          <w:color w:val="222222"/>
        </w:rPr>
        <w:t>:</w:t>
      </w:r>
      <w:r w:rsidR="008801F5">
        <w:rPr>
          <w:rFonts w:ascii="Garamond" w:hAnsi="Garamond"/>
          <w:color w:val="222222"/>
        </w:rPr>
        <w:t xml:space="preserve"> </w:t>
      </w:r>
      <w:r w:rsidR="003B097C" w:rsidRPr="003B097C">
        <w:rPr>
          <w:rFonts w:ascii="Garamond" w:hAnsi="Garamond"/>
          <w:b/>
          <w:bCs/>
          <w:color w:val="222222"/>
        </w:rPr>
        <w:t xml:space="preserve">Crows in the Meadow, performing original works created to tell the story of the Great </w:t>
      </w:r>
      <w:proofErr w:type="spellStart"/>
      <w:r w:rsidR="003B097C" w:rsidRPr="003B097C">
        <w:rPr>
          <w:rFonts w:ascii="Garamond" w:hAnsi="Garamond"/>
          <w:b/>
          <w:bCs/>
          <w:color w:val="222222"/>
        </w:rPr>
        <w:t>Ivoryton</w:t>
      </w:r>
      <w:proofErr w:type="spellEnd"/>
      <w:r w:rsidR="003B097C" w:rsidRPr="003B097C">
        <w:rPr>
          <w:rFonts w:ascii="Garamond" w:hAnsi="Garamond"/>
          <w:b/>
          <w:bCs/>
          <w:color w:val="222222"/>
        </w:rPr>
        <w:t xml:space="preserve"> Flood on May 14</w:t>
      </w:r>
      <w:r w:rsidR="003B097C" w:rsidRPr="003B097C">
        <w:rPr>
          <w:rFonts w:ascii="Garamond" w:hAnsi="Garamond"/>
          <w:b/>
          <w:bCs/>
          <w:color w:val="222222"/>
          <w:vertAlign w:val="superscript"/>
        </w:rPr>
        <w:t>th</w:t>
      </w:r>
      <w:r w:rsidR="003B097C" w:rsidRPr="003B097C">
        <w:rPr>
          <w:rFonts w:ascii="Garamond" w:hAnsi="Garamond"/>
          <w:b/>
          <w:bCs/>
          <w:color w:val="222222"/>
        </w:rPr>
        <w:t>.</w:t>
      </w:r>
    </w:p>
    <w:p w14:paraId="07C8578E" w14:textId="77777777" w:rsidR="008801F5" w:rsidRDefault="008801F5" w:rsidP="00486A17">
      <w:pPr>
        <w:ind w:left="540" w:firstLine="180"/>
        <w:jc w:val="both"/>
        <w:rPr>
          <w:rFonts w:ascii="Garamond" w:hAnsi="Garamond"/>
          <w:b/>
          <w:bCs/>
          <w:color w:val="222222"/>
        </w:rPr>
      </w:pPr>
    </w:p>
    <w:p w14:paraId="66DAF47F" w14:textId="482F2A24" w:rsidR="00781CFC" w:rsidRDefault="0066451A" w:rsidP="00486A17">
      <w:pPr>
        <w:ind w:left="540" w:firstLine="180"/>
        <w:jc w:val="both"/>
        <w:rPr>
          <w:rFonts w:ascii="Garamond" w:hAnsi="Garamond"/>
          <w:b/>
          <w:color w:val="000000"/>
        </w:rPr>
      </w:pPr>
      <w:r>
        <w:rPr>
          <w:rFonts w:ascii="Garamond" w:hAnsi="Garamond"/>
          <w:b/>
          <w:color w:val="000000"/>
        </w:rPr>
        <w:t>1</w:t>
      </w:r>
      <w:r w:rsidR="003B097C">
        <w:rPr>
          <w:rFonts w:ascii="Garamond" w:hAnsi="Garamond"/>
          <w:b/>
          <w:color w:val="000000"/>
        </w:rPr>
        <w:t>1</w:t>
      </w:r>
      <w:r w:rsidR="004E7335">
        <w:rPr>
          <w:rFonts w:ascii="Garamond" w:hAnsi="Garamond"/>
          <w:b/>
          <w:color w:val="000000"/>
        </w:rPr>
        <w:t>.</w:t>
      </w:r>
      <w:r w:rsidR="004E7335">
        <w:rPr>
          <w:rFonts w:ascii="Garamond" w:hAnsi="Garamond"/>
          <w:b/>
          <w:color w:val="000000"/>
        </w:rPr>
        <w:tab/>
      </w:r>
      <w:r w:rsidR="00B0488A" w:rsidRPr="00AF727B">
        <w:rPr>
          <w:rFonts w:ascii="Garamond" w:hAnsi="Garamond"/>
          <w:b/>
          <w:color w:val="000000"/>
        </w:rPr>
        <w:t>FRIEND’S REPORT</w:t>
      </w:r>
    </w:p>
    <w:p w14:paraId="791CE52D" w14:textId="4003C766" w:rsidR="003821DE" w:rsidRPr="003821DE" w:rsidRDefault="003821DE" w:rsidP="00486A17">
      <w:pPr>
        <w:autoSpaceDE w:val="0"/>
        <w:autoSpaceDN w:val="0"/>
        <w:adjustRightInd w:val="0"/>
        <w:jc w:val="both"/>
        <w:rPr>
          <w:rFonts w:ascii="Garamond" w:hAnsi="Garamond"/>
        </w:rPr>
      </w:pPr>
      <w:r w:rsidRPr="003821DE">
        <w:rPr>
          <w:rFonts w:ascii="Garamond" w:hAnsi="Garamond"/>
        </w:rPr>
        <w:t> </w:t>
      </w:r>
    </w:p>
    <w:p w14:paraId="1880C29A" w14:textId="5AC0F99A" w:rsidR="008801F5" w:rsidRDefault="003B097C" w:rsidP="008801F5">
      <w:pPr>
        <w:autoSpaceDE w:val="0"/>
        <w:autoSpaceDN w:val="0"/>
        <w:adjustRightInd w:val="0"/>
        <w:ind w:left="1440"/>
        <w:jc w:val="both"/>
        <w:rPr>
          <w:rFonts w:ascii="Garamond" w:hAnsi="Garamond"/>
        </w:rPr>
      </w:pPr>
      <w:r w:rsidRPr="003B097C">
        <w:rPr>
          <w:rFonts w:ascii="Garamond" w:hAnsi="Garamond"/>
        </w:rPr>
        <w:t xml:space="preserve">The current balance across all accounts is $42,287.75. Thirty-three membership envelopes were received by mail, contributing $2,950. The Friends also received $1,019 from the Essex Savings Bank’s Community Investment Program, which supports local nonprofit organizations. The March Book and Bake Sale raised $3,000. The next sale is scheduled for June 26–28. </w:t>
      </w:r>
      <w:r w:rsidR="00FE017F">
        <w:rPr>
          <w:rFonts w:ascii="Garamond" w:hAnsi="Garamond"/>
        </w:rPr>
        <w:t xml:space="preserve">If anyone is interested, </w:t>
      </w:r>
      <w:r w:rsidR="00FE017F">
        <w:rPr>
          <w:rFonts w:ascii="Garamond" w:hAnsi="Garamond"/>
        </w:rPr>
        <w:lastRenderedPageBreak/>
        <w:t xml:space="preserve">Helen </w:t>
      </w:r>
      <w:proofErr w:type="spellStart"/>
      <w:r w:rsidR="00FE017F">
        <w:rPr>
          <w:rFonts w:ascii="Garamond" w:hAnsi="Garamond"/>
        </w:rPr>
        <w:t>Fazzina</w:t>
      </w:r>
      <w:proofErr w:type="spellEnd"/>
      <w:r w:rsidR="00FE017F">
        <w:rPr>
          <w:rFonts w:ascii="Garamond" w:hAnsi="Garamond"/>
        </w:rPr>
        <w:t xml:space="preserve"> is coordinating bake sale donations and volunteers. Joanne Galli is coordinating book sale volunteers. </w:t>
      </w:r>
      <w:r w:rsidRPr="003B097C">
        <w:rPr>
          <w:rFonts w:ascii="Garamond" w:hAnsi="Garamond"/>
        </w:rPr>
        <w:t>The annual meeting will take place on May 21 at 5:30 p.m., followed by a one-woman theatrical performance of Eleanor Roosevelt by Sheryl Faye at 6:00 p.m.</w:t>
      </w:r>
    </w:p>
    <w:p w14:paraId="14BAD316" w14:textId="77777777" w:rsidR="003B097C" w:rsidRDefault="003B097C" w:rsidP="008801F5">
      <w:pPr>
        <w:autoSpaceDE w:val="0"/>
        <w:autoSpaceDN w:val="0"/>
        <w:adjustRightInd w:val="0"/>
        <w:ind w:left="1440"/>
        <w:jc w:val="both"/>
        <w:rPr>
          <w:rFonts w:ascii="Garamond" w:hAnsi="Garamond"/>
        </w:rPr>
      </w:pPr>
    </w:p>
    <w:p w14:paraId="1FB3E00C" w14:textId="79036094" w:rsidR="0051339E" w:rsidRDefault="004E7335" w:rsidP="008801F5">
      <w:pPr>
        <w:autoSpaceDE w:val="0"/>
        <w:autoSpaceDN w:val="0"/>
        <w:adjustRightInd w:val="0"/>
        <w:ind w:left="1440" w:hanging="720"/>
        <w:jc w:val="both"/>
        <w:rPr>
          <w:rFonts w:ascii="Garamond" w:hAnsi="Garamond"/>
          <w:b/>
          <w:color w:val="000000"/>
        </w:rPr>
      </w:pPr>
      <w:r>
        <w:rPr>
          <w:rFonts w:ascii="Garamond" w:hAnsi="Garamond"/>
          <w:b/>
          <w:color w:val="000000"/>
        </w:rPr>
        <w:t>1</w:t>
      </w:r>
      <w:r w:rsidR="003B097C">
        <w:rPr>
          <w:rFonts w:ascii="Garamond" w:hAnsi="Garamond"/>
          <w:b/>
          <w:color w:val="000000"/>
        </w:rPr>
        <w:t>2</w:t>
      </w:r>
      <w:r>
        <w:rPr>
          <w:rFonts w:ascii="Garamond" w:hAnsi="Garamond"/>
          <w:b/>
          <w:color w:val="000000"/>
        </w:rPr>
        <w:t>.</w:t>
      </w:r>
      <w:r>
        <w:rPr>
          <w:rFonts w:ascii="Garamond" w:hAnsi="Garamond"/>
          <w:b/>
          <w:color w:val="000000"/>
        </w:rPr>
        <w:tab/>
      </w:r>
      <w:r w:rsidR="0051339E" w:rsidRPr="00AF727B">
        <w:rPr>
          <w:rFonts w:ascii="Garamond" w:hAnsi="Garamond"/>
          <w:b/>
          <w:color w:val="000000"/>
        </w:rPr>
        <w:t>OLD BUSINESS</w:t>
      </w:r>
      <w:r w:rsidR="008801F5">
        <w:rPr>
          <w:rFonts w:ascii="Garamond" w:hAnsi="Garamond"/>
          <w:b/>
          <w:color w:val="000000"/>
        </w:rPr>
        <w:t xml:space="preserve"> </w:t>
      </w:r>
    </w:p>
    <w:p w14:paraId="48909170" w14:textId="6D28596A" w:rsidR="003B097C" w:rsidRDefault="003B097C" w:rsidP="008801F5">
      <w:pPr>
        <w:autoSpaceDE w:val="0"/>
        <w:autoSpaceDN w:val="0"/>
        <w:adjustRightInd w:val="0"/>
        <w:ind w:left="1440" w:hanging="720"/>
        <w:jc w:val="both"/>
        <w:rPr>
          <w:rFonts w:ascii="Garamond" w:hAnsi="Garamond"/>
          <w:b/>
          <w:color w:val="000000"/>
        </w:rPr>
      </w:pPr>
      <w:r>
        <w:rPr>
          <w:rFonts w:ascii="Garamond" w:hAnsi="Garamond"/>
          <w:b/>
          <w:color w:val="000000"/>
        </w:rPr>
        <w:tab/>
      </w:r>
    </w:p>
    <w:p w14:paraId="22394271" w14:textId="21156244" w:rsidR="003B097C" w:rsidRPr="003B097C" w:rsidRDefault="003B097C" w:rsidP="008801F5">
      <w:pPr>
        <w:autoSpaceDE w:val="0"/>
        <w:autoSpaceDN w:val="0"/>
        <w:adjustRightInd w:val="0"/>
        <w:ind w:left="1440" w:hanging="720"/>
        <w:jc w:val="both"/>
        <w:rPr>
          <w:rFonts w:ascii="Garamond" w:hAnsi="Garamond"/>
          <w:bCs/>
          <w:color w:val="000000"/>
        </w:rPr>
      </w:pPr>
      <w:r>
        <w:rPr>
          <w:rFonts w:ascii="Garamond" w:hAnsi="Garamond"/>
          <w:b/>
          <w:color w:val="000000"/>
        </w:rPr>
        <w:tab/>
      </w:r>
      <w:r w:rsidRPr="003B097C">
        <w:rPr>
          <w:rFonts w:ascii="Garamond" w:hAnsi="Garamond"/>
          <w:bCs/>
          <w:color w:val="000000"/>
        </w:rPr>
        <w:t>Susan</w:t>
      </w:r>
      <w:r>
        <w:rPr>
          <w:rFonts w:ascii="Garamond" w:hAnsi="Garamond"/>
          <w:bCs/>
          <w:color w:val="000000"/>
        </w:rPr>
        <w:t xml:space="preserve"> presented the meeting dates for the Board to prepare the float for the Memorial Day Parade. They have also ordered two banners for the sides of the float.</w:t>
      </w:r>
    </w:p>
    <w:p w14:paraId="534CDBA3" w14:textId="77777777" w:rsidR="00C94B8A" w:rsidRPr="00AF727B" w:rsidRDefault="00C94B8A" w:rsidP="00486A17">
      <w:pPr>
        <w:ind w:left="720"/>
        <w:jc w:val="both"/>
        <w:rPr>
          <w:rFonts w:ascii="Garamond" w:hAnsi="Garamond"/>
          <w:bCs/>
          <w:color w:val="000000"/>
        </w:rPr>
      </w:pPr>
    </w:p>
    <w:p w14:paraId="124827F3" w14:textId="4E87535C" w:rsidR="003B097C" w:rsidRDefault="0066451A" w:rsidP="00486A17">
      <w:pPr>
        <w:spacing w:line="360" w:lineRule="auto"/>
        <w:ind w:left="630" w:firstLine="90"/>
        <w:jc w:val="both"/>
        <w:rPr>
          <w:rFonts w:ascii="Garamond" w:hAnsi="Garamond"/>
          <w:b/>
          <w:color w:val="000000"/>
        </w:rPr>
      </w:pPr>
      <w:r>
        <w:rPr>
          <w:rFonts w:ascii="Garamond" w:hAnsi="Garamond"/>
          <w:b/>
          <w:color w:val="000000"/>
        </w:rPr>
        <w:t>1</w:t>
      </w:r>
      <w:r w:rsidR="003B097C">
        <w:rPr>
          <w:rFonts w:ascii="Garamond" w:hAnsi="Garamond"/>
          <w:b/>
          <w:color w:val="000000"/>
        </w:rPr>
        <w:t>3</w:t>
      </w:r>
      <w:r>
        <w:rPr>
          <w:rFonts w:ascii="Garamond" w:hAnsi="Garamond"/>
          <w:b/>
          <w:color w:val="000000"/>
        </w:rPr>
        <w:t>.</w:t>
      </w:r>
      <w:r>
        <w:rPr>
          <w:rFonts w:ascii="Garamond" w:hAnsi="Garamond"/>
          <w:b/>
          <w:color w:val="000000"/>
        </w:rPr>
        <w:tab/>
      </w:r>
      <w:r w:rsidRPr="00643919">
        <w:rPr>
          <w:rFonts w:ascii="Garamond" w:hAnsi="Garamond"/>
          <w:b/>
          <w:color w:val="000000"/>
        </w:rPr>
        <w:t>NEW BUSINESS</w:t>
      </w:r>
    </w:p>
    <w:p w14:paraId="17A9898A" w14:textId="3F564068" w:rsidR="003D496B" w:rsidRDefault="003B097C" w:rsidP="00486A17">
      <w:pPr>
        <w:spacing w:line="360" w:lineRule="auto"/>
        <w:ind w:left="630" w:firstLine="90"/>
        <w:jc w:val="both"/>
        <w:rPr>
          <w:rFonts w:ascii="Garamond" w:hAnsi="Garamond"/>
          <w:b/>
          <w:color w:val="000000"/>
        </w:rPr>
      </w:pPr>
      <w:r>
        <w:rPr>
          <w:rFonts w:ascii="Garamond" w:hAnsi="Garamond"/>
          <w:b/>
          <w:color w:val="000000"/>
        </w:rPr>
        <w:tab/>
        <w:t>A.</w:t>
      </w:r>
      <w:r>
        <w:rPr>
          <w:rFonts w:ascii="Garamond" w:hAnsi="Garamond"/>
          <w:b/>
          <w:color w:val="000000"/>
        </w:rPr>
        <w:tab/>
        <w:t>Update/Vote on Hotspot/Laptop</w:t>
      </w:r>
      <w:r w:rsidR="00C0519E">
        <w:rPr>
          <w:rFonts w:ascii="Garamond" w:hAnsi="Garamond"/>
          <w:b/>
          <w:color w:val="000000"/>
        </w:rPr>
        <w:t xml:space="preserve"> </w:t>
      </w:r>
    </w:p>
    <w:p w14:paraId="611F9281" w14:textId="2A049C30" w:rsidR="003D496B" w:rsidRDefault="008801F5" w:rsidP="008801F5">
      <w:pPr>
        <w:ind w:left="1440" w:hanging="720"/>
        <w:jc w:val="both"/>
        <w:rPr>
          <w:rFonts w:ascii="Garamond" w:hAnsi="Garamond"/>
          <w:bCs/>
          <w:color w:val="000000"/>
        </w:rPr>
      </w:pPr>
      <w:r>
        <w:rPr>
          <w:rFonts w:ascii="Garamond" w:hAnsi="Garamond"/>
          <w:b/>
          <w:color w:val="000000"/>
        </w:rPr>
        <w:tab/>
      </w:r>
      <w:r w:rsidR="003B097C" w:rsidRPr="003B097C">
        <w:rPr>
          <w:rFonts w:ascii="Garamond" w:hAnsi="Garamond"/>
          <w:bCs/>
          <w:color w:val="000000"/>
        </w:rPr>
        <w:t>Amanda presented the Board with a draft of the Hotspot, Laptop, and Telescope Lending Policy</w:t>
      </w:r>
      <w:r w:rsidR="003B097C">
        <w:rPr>
          <w:rFonts w:ascii="Garamond" w:hAnsi="Garamond"/>
          <w:bCs/>
          <w:color w:val="000000"/>
        </w:rPr>
        <w:t xml:space="preserve"> &amp; Agreement with two proposed </w:t>
      </w:r>
      <w:r w:rsidR="003B097C" w:rsidRPr="003B097C">
        <w:rPr>
          <w:rFonts w:ascii="Garamond" w:hAnsi="Garamond"/>
          <w:bCs/>
          <w:color w:val="000000"/>
        </w:rPr>
        <w:t>changes: reducing the lending period from two weeks to one week, and extending the waiting period before the same patron</w:t>
      </w:r>
      <w:r w:rsidR="003B097C">
        <w:rPr>
          <w:rFonts w:ascii="Garamond" w:hAnsi="Garamond"/>
          <w:bCs/>
          <w:color w:val="000000"/>
        </w:rPr>
        <w:t xml:space="preserve">, </w:t>
      </w:r>
      <w:r w:rsidR="003B097C" w:rsidRPr="003B097C">
        <w:rPr>
          <w:rFonts w:ascii="Garamond" w:hAnsi="Garamond"/>
          <w:bCs/>
          <w:color w:val="000000"/>
        </w:rPr>
        <w:t>or another individual in the same household</w:t>
      </w:r>
      <w:r w:rsidR="003B097C">
        <w:rPr>
          <w:rFonts w:ascii="Garamond" w:hAnsi="Garamond"/>
          <w:bCs/>
          <w:color w:val="000000"/>
        </w:rPr>
        <w:t xml:space="preserve">, </w:t>
      </w:r>
      <w:r w:rsidR="003B097C" w:rsidRPr="003B097C">
        <w:rPr>
          <w:rFonts w:ascii="Garamond" w:hAnsi="Garamond"/>
          <w:bCs/>
          <w:color w:val="000000"/>
        </w:rPr>
        <w:t>can check out the item again from 24 hours to 48 hours.</w:t>
      </w:r>
      <w:r w:rsidR="003B097C">
        <w:rPr>
          <w:rFonts w:ascii="Garamond" w:hAnsi="Garamond"/>
          <w:bCs/>
          <w:color w:val="000000"/>
        </w:rPr>
        <w:t xml:space="preserve"> </w:t>
      </w:r>
    </w:p>
    <w:p w14:paraId="40A37FD9" w14:textId="77777777" w:rsidR="003B097C" w:rsidRDefault="003B097C" w:rsidP="003B097C">
      <w:pPr>
        <w:autoSpaceDE w:val="0"/>
        <w:autoSpaceDN w:val="0"/>
        <w:adjustRightInd w:val="0"/>
        <w:jc w:val="both"/>
        <w:rPr>
          <w:rFonts w:ascii="Garamond" w:hAnsi="Garamond"/>
          <w:bCs/>
          <w:color w:val="000000"/>
        </w:rPr>
      </w:pPr>
    </w:p>
    <w:p w14:paraId="5B6C7AED" w14:textId="3A7261D8" w:rsidR="003B097C" w:rsidRPr="00F314FC" w:rsidRDefault="003B097C" w:rsidP="003B097C">
      <w:pPr>
        <w:pBdr>
          <w:top w:val="single" w:sz="4" w:space="0" w:color="auto"/>
          <w:left w:val="single" w:sz="4" w:space="5" w:color="auto"/>
          <w:bottom w:val="single" w:sz="4" w:space="0" w:color="auto"/>
          <w:right w:val="single" w:sz="4" w:space="0" w:color="auto"/>
        </w:pBdr>
        <w:ind w:left="720"/>
        <w:jc w:val="both"/>
        <w:rPr>
          <w:rFonts w:ascii="Garamond" w:hAnsi="Garamond"/>
        </w:rPr>
      </w:pPr>
      <w:r w:rsidRPr="00F314FC">
        <w:rPr>
          <w:rFonts w:ascii="Garamond" w:hAnsi="Garamond"/>
          <w:b/>
        </w:rPr>
        <w:t>MOTION</w:t>
      </w:r>
      <w:r w:rsidRPr="00F314FC">
        <w:rPr>
          <w:rFonts w:ascii="Garamond" w:hAnsi="Garamond"/>
        </w:rPr>
        <w:t xml:space="preserve"> to accept the </w:t>
      </w:r>
      <w:r>
        <w:rPr>
          <w:rFonts w:ascii="Garamond" w:hAnsi="Garamond"/>
          <w:b/>
          <w:bCs/>
        </w:rPr>
        <w:t xml:space="preserve">Hotspot, Laptop or Telescope Lending Policy &amp; Agreement </w:t>
      </w:r>
      <w:r w:rsidRPr="003B097C">
        <w:rPr>
          <w:rFonts w:ascii="Garamond" w:hAnsi="Garamond"/>
        </w:rPr>
        <w:t>as amended</w:t>
      </w:r>
      <w:r w:rsidRPr="00F314FC">
        <w:rPr>
          <w:rFonts w:ascii="Garamond" w:hAnsi="Garamond"/>
        </w:rPr>
        <w:t xml:space="preserve">  </w:t>
      </w:r>
      <w:r w:rsidRPr="00F314FC">
        <w:rPr>
          <w:rFonts w:ascii="Garamond" w:hAnsi="Garamond"/>
          <w:b/>
        </w:rPr>
        <w:t>MADE</w:t>
      </w:r>
      <w:r w:rsidRPr="00F314FC">
        <w:rPr>
          <w:rFonts w:ascii="Garamond" w:hAnsi="Garamond"/>
        </w:rPr>
        <w:t>: M.A. Iadarola</w:t>
      </w:r>
      <w:r w:rsidRPr="00F314FC">
        <w:rPr>
          <w:rFonts w:ascii="Garamond" w:hAnsi="Garamond"/>
          <w:b/>
        </w:rPr>
        <w:t xml:space="preserve"> SECONDED</w:t>
      </w:r>
      <w:r w:rsidRPr="00F314FC">
        <w:rPr>
          <w:rFonts w:ascii="Garamond" w:hAnsi="Garamond"/>
        </w:rPr>
        <w:t>:</w:t>
      </w:r>
      <w:r w:rsidRPr="00F314FC">
        <w:rPr>
          <w:rFonts w:ascii="Garamond" w:hAnsi="Garamond"/>
          <w:bCs/>
        </w:rPr>
        <w:t xml:space="preserve"> S. Mariani </w:t>
      </w:r>
      <w:r w:rsidRPr="00F314FC">
        <w:rPr>
          <w:rFonts w:ascii="Garamond" w:hAnsi="Garamond"/>
        </w:rPr>
        <w:t xml:space="preserve"> </w:t>
      </w:r>
      <w:r w:rsidRPr="00F314FC">
        <w:rPr>
          <w:rFonts w:ascii="Garamond" w:hAnsi="Garamond"/>
          <w:b/>
        </w:rPr>
        <w:t xml:space="preserve">VOTING IN FAVOR: </w:t>
      </w:r>
      <w:r w:rsidRPr="00F314FC">
        <w:rPr>
          <w:rFonts w:ascii="Garamond" w:hAnsi="Garamond"/>
          <w:bCs/>
        </w:rPr>
        <w:t xml:space="preserve">N. Walsh, S. Mariani, N. Wise, </w:t>
      </w:r>
      <w:r w:rsidRPr="00F314FC">
        <w:rPr>
          <w:rFonts w:ascii="Garamond" w:hAnsi="Garamond"/>
        </w:rPr>
        <w:t>A. Bundonis Jr.,</w:t>
      </w:r>
      <w:r w:rsidRPr="00F314FC">
        <w:rPr>
          <w:rFonts w:ascii="Garamond" w:hAnsi="Garamond"/>
          <w:bCs/>
        </w:rPr>
        <w:t xml:space="preserve"> </w:t>
      </w:r>
      <w:r w:rsidRPr="00F314FC">
        <w:rPr>
          <w:rFonts w:ascii="Garamond" w:hAnsi="Garamond"/>
        </w:rPr>
        <w:t>M. Cameron,  A. Derouaux-Welch, M.A. Iadarola, M. Lawson</w:t>
      </w:r>
      <w:r w:rsidRPr="00F314FC">
        <w:rPr>
          <w:rFonts w:ascii="Garamond" w:hAnsi="Garamond"/>
          <w:b/>
        </w:rPr>
        <w:t xml:space="preserve"> OPPOSED: </w:t>
      </w:r>
      <w:r w:rsidRPr="00F314FC">
        <w:rPr>
          <w:rFonts w:ascii="Garamond" w:hAnsi="Garamond"/>
        </w:rPr>
        <w:t xml:space="preserve">None </w:t>
      </w:r>
      <w:r w:rsidRPr="00F314FC">
        <w:rPr>
          <w:rFonts w:ascii="Garamond" w:hAnsi="Garamond"/>
          <w:b/>
        </w:rPr>
        <w:t>ABSTAINING:</w:t>
      </w:r>
      <w:r w:rsidRPr="00F314FC">
        <w:rPr>
          <w:rFonts w:ascii="Garamond" w:hAnsi="Garamond"/>
        </w:rPr>
        <w:t xml:space="preserve"> None </w:t>
      </w:r>
      <w:r w:rsidRPr="00F314FC">
        <w:rPr>
          <w:rFonts w:ascii="Garamond" w:hAnsi="Garamond"/>
          <w:b/>
          <w:bCs/>
        </w:rPr>
        <w:t>MOTION</w:t>
      </w:r>
      <w:r w:rsidRPr="00F314FC">
        <w:rPr>
          <w:rFonts w:ascii="Garamond" w:hAnsi="Garamond"/>
          <w:b/>
        </w:rPr>
        <w:t xml:space="preserve"> APPROVED: </w:t>
      </w:r>
      <w:r w:rsidRPr="00F314FC">
        <w:rPr>
          <w:rFonts w:ascii="Garamond" w:hAnsi="Garamond"/>
        </w:rPr>
        <w:t>8-0-0.</w:t>
      </w:r>
    </w:p>
    <w:p w14:paraId="305B7BA7" w14:textId="2E79D97E" w:rsidR="003B097C" w:rsidRDefault="003B097C" w:rsidP="003B097C">
      <w:pPr>
        <w:jc w:val="both"/>
        <w:rPr>
          <w:rFonts w:ascii="Garamond" w:hAnsi="Garamond"/>
          <w:bCs/>
          <w:color w:val="000000"/>
        </w:rPr>
      </w:pPr>
    </w:p>
    <w:p w14:paraId="52074AE7" w14:textId="77777777" w:rsidR="008801F5" w:rsidRDefault="008801F5" w:rsidP="008801F5">
      <w:pPr>
        <w:ind w:left="1440" w:hanging="720"/>
        <w:jc w:val="both"/>
        <w:rPr>
          <w:rFonts w:ascii="Garamond" w:hAnsi="Garamond"/>
          <w:bCs/>
          <w:color w:val="000000"/>
        </w:rPr>
      </w:pPr>
    </w:p>
    <w:p w14:paraId="177FDE7F" w14:textId="687CBB7B" w:rsidR="000B7884" w:rsidRPr="00AF727B" w:rsidRDefault="00276F7D" w:rsidP="00486A17">
      <w:pPr>
        <w:ind w:left="1440" w:hanging="720"/>
        <w:jc w:val="both"/>
        <w:rPr>
          <w:rFonts w:ascii="Garamond" w:hAnsi="Garamond"/>
          <w:bCs/>
          <w:color w:val="000000"/>
        </w:rPr>
      </w:pPr>
      <w:r w:rsidRPr="00AF727B">
        <w:rPr>
          <w:rFonts w:ascii="Garamond" w:hAnsi="Garamond"/>
          <w:b/>
          <w:color w:val="000000"/>
        </w:rPr>
        <w:t>1</w:t>
      </w:r>
      <w:r w:rsidR="003B097C">
        <w:rPr>
          <w:rFonts w:ascii="Garamond" w:hAnsi="Garamond"/>
          <w:b/>
          <w:color w:val="000000"/>
        </w:rPr>
        <w:t>4</w:t>
      </w:r>
      <w:r w:rsidRPr="00AF727B">
        <w:rPr>
          <w:rFonts w:ascii="Garamond" w:hAnsi="Garamond"/>
          <w:b/>
          <w:color w:val="000000"/>
        </w:rPr>
        <w:t>.</w:t>
      </w:r>
      <w:r w:rsidR="001933C0">
        <w:rPr>
          <w:rFonts w:ascii="Garamond" w:hAnsi="Garamond"/>
          <w:bCs/>
          <w:color w:val="000000"/>
        </w:rPr>
        <w:tab/>
      </w:r>
      <w:r w:rsidRPr="00AF727B">
        <w:rPr>
          <w:rFonts w:ascii="Garamond" w:hAnsi="Garamond"/>
          <w:b/>
          <w:color w:val="000000"/>
        </w:rPr>
        <w:t>ADJOURNMENT</w:t>
      </w:r>
    </w:p>
    <w:p w14:paraId="7AE2AE88" w14:textId="77777777" w:rsidR="00F90B68" w:rsidRPr="00590485" w:rsidRDefault="00F90B68" w:rsidP="00486A17">
      <w:pPr>
        <w:ind w:left="1440"/>
        <w:jc w:val="both"/>
        <w:rPr>
          <w:rFonts w:ascii="Garamond" w:hAnsi="Garamond"/>
          <w:bCs/>
          <w:color w:val="000000"/>
        </w:rPr>
      </w:pPr>
    </w:p>
    <w:p w14:paraId="654EA17F" w14:textId="5ED05D4A" w:rsidR="00F90B68" w:rsidRPr="00590485" w:rsidRDefault="00F90B68" w:rsidP="00486A17">
      <w:pPr>
        <w:pBdr>
          <w:top w:val="single" w:sz="4" w:space="0" w:color="auto"/>
          <w:left w:val="single" w:sz="4" w:space="5" w:color="auto"/>
          <w:bottom w:val="single" w:sz="4" w:space="0" w:color="auto"/>
          <w:right w:val="single" w:sz="4" w:space="0" w:color="auto"/>
        </w:pBdr>
        <w:ind w:left="720"/>
        <w:jc w:val="both"/>
        <w:rPr>
          <w:rFonts w:ascii="Garamond" w:hAnsi="Garamond"/>
        </w:rPr>
      </w:pPr>
      <w:r w:rsidRPr="00590485">
        <w:rPr>
          <w:rFonts w:ascii="Garamond" w:hAnsi="Garamond"/>
          <w:b/>
        </w:rPr>
        <w:t>MOTION</w:t>
      </w:r>
      <w:r w:rsidRPr="00590485">
        <w:rPr>
          <w:rFonts w:ascii="Garamond" w:hAnsi="Garamond"/>
        </w:rPr>
        <w:t xml:space="preserve"> to </w:t>
      </w:r>
      <w:r w:rsidR="00883255" w:rsidRPr="00457479">
        <w:rPr>
          <w:rFonts w:ascii="Garamond" w:hAnsi="Garamond"/>
        </w:rPr>
        <w:t>adjourn</w:t>
      </w:r>
      <w:r w:rsidRPr="00590485">
        <w:rPr>
          <w:rFonts w:ascii="Garamond" w:hAnsi="Garamond"/>
        </w:rPr>
        <w:t xml:space="preserve"> the meeting of </w:t>
      </w:r>
      <w:r w:rsidR="009C6BC8" w:rsidRPr="009A5ED0">
        <w:rPr>
          <w:rFonts w:ascii="Garamond" w:hAnsi="Garamond"/>
          <w:b/>
          <w:bCs/>
        </w:rPr>
        <w:t xml:space="preserve">Tuesday, </w:t>
      </w:r>
      <w:r w:rsidR="003B097C">
        <w:rPr>
          <w:rFonts w:ascii="Garamond" w:hAnsi="Garamond"/>
          <w:b/>
          <w:bCs/>
        </w:rPr>
        <w:t>May 13</w:t>
      </w:r>
      <w:r w:rsidRPr="009A5ED0">
        <w:rPr>
          <w:rFonts w:ascii="Garamond" w:hAnsi="Garamond"/>
          <w:b/>
          <w:bCs/>
        </w:rPr>
        <w:t xml:space="preserve"> 202</w:t>
      </w:r>
      <w:r w:rsidR="003D496B">
        <w:rPr>
          <w:rFonts w:ascii="Garamond" w:hAnsi="Garamond"/>
          <w:b/>
          <w:bCs/>
        </w:rPr>
        <w:t>5</w:t>
      </w:r>
      <w:r w:rsidRPr="00590485">
        <w:rPr>
          <w:rFonts w:ascii="Garamond" w:hAnsi="Garamond"/>
        </w:rPr>
        <w:t xml:space="preserve"> at </w:t>
      </w:r>
      <w:r w:rsidR="003B097C">
        <w:rPr>
          <w:rFonts w:ascii="Garamond" w:hAnsi="Garamond"/>
          <w:b/>
          <w:bCs/>
        </w:rPr>
        <w:t>7:59</w:t>
      </w:r>
      <w:r w:rsidR="00E24795" w:rsidRPr="008801F5">
        <w:rPr>
          <w:rFonts w:ascii="Garamond" w:hAnsi="Garamond"/>
          <w:b/>
          <w:bCs/>
        </w:rPr>
        <w:t xml:space="preserve"> </w:t>
      </w:r>
      <w:r w:rsidR="009D0E28" w:rsidRPr="008801F5">
        <w:rPr>
          <w:rFonts w:ascii="Garamond" w:hAnsi="Garamond"/>
          <w:b/>
          <w:bCs/>
        </w:rPr>
        <w:t>P.M</w:t>
      </w:r>
      <w:r w:rsidRPr="008801F5">
        <w:rPr>
          <w:rFonts w:ascii="Garamond" w:hAnsi="Garamond"/>
          <w:b/>
          <w:bCs/>
        </w:rPr>
        <w:t>.</w:t>
      </w:r>
      <w:r w:rsidRPr="00590485">
        <w:rPr>
          <w:rFonts w:ascii="Garamond" w:hAnsi="Garamond"/>
        </w:rPr>
        <w:t xml:space="preserve"> to the next scheduled meeting of </w:t>
      </w:r>
      <w:r w:rsidRPr="00D56BDD">
        <w:rPr>
          <w:rFonts w:ascii="Garamond" w:hAnsi="Garamond"/>
          <w:b/>
          <w:bCs/>
        </w:rPr>
        <w:t>Tuesday,</w:t>
      </w:r>
      <w:r w:rsidR="009D0E28">
        <w:rPr>
          <w:rFonts w:ascii="Garamond" w:hAnsi="Garamond"/>
          <w:b/>
          <w:bCs/>
        </w:rPr>
        <w:t xml:space="preserve"> </w:t>
      </w:r>
      <w:r w:rsidR="003B097C">
        <w:rPr>
          <w:rFonts w:ascii="Garamond" w:hAnsi="Garamond"/>
          <w:b/>
          <w:bCs/>
        </w:rPr>
        <w:t>June  10</w:t>
      </w:r>
      <w:r w:rsidR="00781CFC">
        <w:rPr>
          <w:rFonts w:ascii="Garamond" w:hAnsi="Garamond"/>
          <w:b/>
          <w:bCs/>
        </w:rPr>
        <w:t>,</w:t>
      </w:r>
      <w:r w:rsidRPr="00D56BDD">
        <w:rPr>
          <w:rFonts w:ascii="Garamond" w:hAnsi="Garamond"/>
          <w:b/>
          <w:bCs/>
        </w:rPr>
        <w:t xml:space="preserve"> 202</w:t>
      </w:r>
      <w:r w:rsidR="003D496B">
        <w:rPr>
          <w:rFonts w:ascii="Garamond" w:hAnsi="Garamond"/>
          <w:b/>
          <w:bCs/>
        </w:rPr>
        <w:t>5</w:t>
      </w:r>
      <w:r w:rsidRPr="00D56BDD">
        <w:rPr>
          <w:rFonts w:ascii="Garamond" w:hAnsi="Garamond"/>
          <w:b/>
          <w:bCs/>
        </w:rPr>
        <w:t xml:space="preserve"> </w:t>
      </w:r>
      <w:r w:rsidRPr="00045F9A">
        <w:rPr>
          <w:rFonts w:ascii="Garamond" w:hAnsi="Garamond"/>
        </w:rPr>
        <w:t xml:space="preserve">at </w:t>
      </w:r>
      <w:r w:rsidR="009D0E28">
        <w:rPr>
          <w:rFonts w:ascii="Garamond" w:hAnsi="Garamond"/>
          <w:b/>
          <w:bCs/>
        </w:rPr>
        <w:t>6:30</w:t>
      </w:r>
      <w:r w:rsidR="00D56BDD" w:rsidRPr="00D56BDD">
        <w:rPr>
          <w:rFonts w:ascii="Garamond" w:hAnsi="Garamond"/>
          <w:b/>
          <w:bCs/>
        </w:rPr>
        <w:t xml:space="preserve"> P.M.</w:t>
      </w:r>
      <w:r w:rsidRPr="00590485">
        <w:rPr>
          <w:rFonts w:ascii="Garamond" w:hAnsi="Garamond"/>
        </w:rPr>
        <w:t xml:space="preserve"> in the </w:t>
      </w:r>
      <w:r w:rsidR="00045F9A">
        <w:rPr>
          <w:rFonts w:ascii="Garamond" w:hAnsi="Garamond"/>
        </w:rPr>
        <w:t>Friends</w:t>
      </w:r>
      <w:r w:rsidRPr="00590485">
        <w:rPr>
          <w:rFonts w:ascii="Garamond" w:hAnsi="Garamond"/>
        </w:rPr>
        <w:t xml:space="preserve"> Conference Room as presented </w:t>
      </w:r>
      <w:r w:rsidRPr="00590485">
        <w:rPr>
          <w:rFonts w:ascii="Garamond" w:hAnsi="Garamond"/>
          <w:b/>
        </w:rPr>
        <w:t>MADE</w:t>
      </w:r>
      <w:r w:rsidRPr="00590485">
        <w:rPr>
          <w:rFonts w:ascii="Garamond" w:hAnsi="Garamond"/>
        </w:rPr>
        <w:t>:</w:t>
      </w:r>
      <w:r w:rsidR="00486A17" w:rsidRPr="003821DE">
        <w:rPr>
          <w:rFonts w:ascii="Garamond" w:hAnsi="Garamond"/>
          <w:sz w:val="22"/>
          <w:szCs w:val="22"/>
        </w:rPr>
        <w:t xml:space="preserve"> </w:t>
      </w:r>
      <w:r w:rsidR="008801F5">
        <w:rPr>
          <w:rFonts w:ascii="Garamond" w:hAnsi="Garamond"/>
          <w:sz w:val="22"/>
          <w:szCs w:val="22"/>
        </w:rPr>
        <w:t>N. Wise</w:t>
      </w:r>
      <w:r w:rsidR="00486A17" w:rsidRPr="00590485">
        <w:rPr>
          <w:rFonts w:ascii="Garamond" w:hAnsi="Garamond"/>
          <w:b/>
        </w:rPr>
        <w:t xml:space="preserve"> </w:t>
      </w:r>
      <w:r w:rsidRPr="00590485">
        <w:rPr>
          <w:rFonts w:ascii="Garamond" w:hAnsi="Garamond"/>
          <w:b/>
        </w:rPr>
        <w:t>SECONDED</w:t>
      </w:r>
      <w:r w:rsidRPr="00590485">
        <w:rPr>
          <w:rFonts w:ascii="Garamond" w:hAnsi="Garamond"/>
        </w:rPr>
        <w:t xml:space="preserve">: </w:t>
      </w:r>
      <w:r w:rsidR="008801F5">
        <w:rPr>
          <w:rFonts w:ascii="Garamond" w:hAnsi="Garamond"/>
          <w:sz w:val="22"/>
          <w:szCs w:val="22"/>
        </w:rPr>
        <w:t>M.</w:t>
      </w:r>
      <w:r w:rsidR="003B097C">
        <w:rPr>
          <w:rFonts w:ascii="Garamond" w:hAnsi="Garamond"/>
          <w:sz w:val="22"/>
          <w:szCs w:val="22"/>
        </w:rPr>
        <w:t xml:space="preserve"> Cameron</w:t>
      </w:r>
      <w:r w:rsidR="008801F5" w:rsidRPr="00590485">
        <w:rPr>
          <w:rFonts w:ascii="Garamond" w:hAnsi="Garamond"/>
          <w:b/>
        </w:rPr>
        <w:t xml:space="preserve"> </w:t>
      </w:r>
      <w:r w:rsidRPr="00590485">
        <w:rPr>
          <w:rFonts w:ascii="Garamond" w:hAnsi="Garamond"/>
          <w:b/>
        </w:rPr>
        <w:t xml:space="preserve">VOTING IN FAVOR: </w:t>
      </w:r>
      <w:r w:rsidR="00486A17" w:rsidRPr="00880420">
        <w:rPr>
          <w:rFonts w:ascii="Garamond" w:hAnsi="Garamond"/>
          <w:bCs/>
        </w:rPr>
        <w:t>N. Walsh</w:t>
      </w:r>
      <w:r w:rsidR="00486A17">
        <w:rPr>
          <w:rFonts w:ascii="Garamond" w:hAnsi="Garamond"/>
          <w:bCs/>
        </w:rPr>
        <w:t xml:space="preserve">, S. Mariani, N. Wise, </w:t>
      </w:r>
      <w:r w:rsidR="00486A17">
        <w:rPr>
          <w:rFonts w:ascii="Garamond" w:hAnsi="Garamond"/>
        </w:rPr>
        <w:t>A. Bundonis Jr.,</w:t>
      </w:r>
      <w:r w:rsidR="00486A17">
        <w:rPr>
          <w:rFonts w:ascii="Garamond" w:hAnsi="Garamond"/>
          <w:bCs/>
        </w:rPr>
        <w:t xml:space="preserve"> </w:t>
      </w:r>
      <w:r w:rsidR="00486A17">
        <w:rPr>
          <w:rFonts w:ascii="Garamond" w:hAnsi="Garamond"/>
          <w:sz w:val="22"/>
          <w:szCs w:val="22"/>
        </w:rPr>
        <w:t xml:space="preserve">M. Cameron, </w:t>
      </w:r>
      <w:r w:rsidR="00486A17" w:rsidRPr="00486A17">
        <w:rPr>
          <w:rFonts w:ascii="Garamond" w:hAnsi="Garamond"/>
          <w:sz w:val="22"/>
          <w:szCs w:val="22"/>
        </w:rPr>
        <w:t xml:space="preserve"> </w:t>
      </w:r>
      <w:r w:rsidR="00486A17" w:rsidRPr="003821DE">
        <w:rPr>
          <w:rFonts w:ascii="Garamond" w:hAnsi="Garamond"/>
          <w:sz w:val="22"/>
          <w:szCs w:val="22"/>
        </w:rPr>
        <w:t>A. Derouaux-Welch</w:t>
      </w:r>
      <w:r w:rsidR="00486A17">
        <w:rPr>
          <w:rFonts w:ascii="Garamond" w:hAnsi="Garamond"/>
          <w:sz w:val="22"/>
          <w:szCs w:val="22"/>
        </w:rPr>
        <w:t>, M.A. Iadarola</w:t>
      </w:r>
      <w:r w:rsidR="003B097C">
        <w:rPr>
          <w:rFonts w:ascii="Garamond" w:hAnsi="Garamond"/>
          <w:sz w:val="22"/>
          <w:szCs w:val="22"/>
        </w:rPr>
        <w:t>, M. Lawson</w:t>
      </w:r>
      <w:r w:rsidR="003D496B" w:rsidRPr="00590485">
        <w:rPr>
          <w:rFonts w:ascii="Garamond" w:hAnsi="Garamond"/>
          <w:b/>
        </w:rPr>
        <w:t xml:space="preserve"> </w:t>
      </w:r>
      <w:r w:rsidRPr="00590485">
        <w:rPr>
          <w:rFonts w:ascii="Garamond" w:hAnsi="Garamond"/>
          <w:b/>
        </w:rPr>
        <w:t xml:space="preserve">OPPOSED: </w:t>
      </w:r>
      <w:r w:rsidRPr="00590485">
        <w:rPr>
          <w:rFonts w:ascii="Garamond" w:hAnsi="Garamond"/>
        </w:rPr>
        <w:t xml:space="preserve">None </w:t>
      </w:r>
      <w:r w:rsidRPr="00590485">
        <w:rPr>
          <w:rFonts w:ascii="Garamond" w:hAnsi="Garamond"/>
          <w:b/>
        </w:rPr>
        <w:t>ABSTAINING:</w:t>
      </w:r>
      <w:r w:rsidRPr="00590485">
        <w:rPr>
          <w:rFonts w:ascii="Garamond" w:hAnsi="Garamond"/>
        </w:rPr>
        <w:t xml:space="preserve"> None </w:t>
      </w:r>
      <w:r w:rsidR="004E7335">
        <w:rPr>
          <w:rFonts w:ascii="Garamond" w:hAnsi="Garamond"/>
        </w:rPr>
        <w:t xml:space="preserve"> </w:t>
      </w:r>
      <w:r w:rsidR="004E7335" w:rsidRPr="004E7335">
        <w:rPr>
          <w:rFonts w:ascii="Garamond" w:hAnsi="Garamond"/>
          <w:b/>
          <w:bCs/>
        </w:rPr>
        <w:t>MOTION</w:t>
      </w:r>
      <w:r w:rsidR="004E7335" w:rsidRPr="00590485">
        <w:rPr>
          <w:rFonts w:ascii="Garamond" w:hAnsi="Garamond"/>
          <w:b/>
        </w:rPr>
        <w:t xml:space="preserve"> </w:t>
      </w:r>
      <w:r w:rsidRPr="00590485">
        <w:rPr>
          <w:rFonts w:ascii="Garamond" w:hAnsi="Garamond"/>
          <w:b/>
        </w:rPr>
        <w:t xml:space="preserve">APPROVED: </w:t>
      </w:r>
      <w:r w:rsidR="00486A17">
        <w:rPr>
          <w:rFonts w:ascii="Garamond" w:hAnsi="Garamond"/>
        </w:rPr>
        <w:t>8</w:t>
      </w:r>
      <w:r w:rsidRPr="00590485">
        <w:rPr>
          <w:rFonts w:ascii="Garamond" w:hAnsi="Garamond"/>
        </w:rPr>
        <w:t>-0-0.</w:t>
      </w:r>
    </w:p>
    <w:p w14:paraId="14967C5A" w14:textId="1F5A82D6" w:rsidR="00F90B68" w:rsidRPr="00590485" w:rsidRDefault="00F90B68" w:rsidP="00486A17">
      <w:pPr>
        <w:ind w:left="1080"/>
        <w:jc w:val="both"/>
        <w:rPr>
          <w:rFonts w:ascii="Garamond" w:hAnsi="Garamond"/>
          <w:bCs/>
          <w:color w:val="000000"/>
        </w:rPr>
      </w:pPr>
    </w:p>
    <w:p w14:paraId="554E0F82" w14:textId="77777777" w:rsidR="00EC4325" w:rsidRDefault="00F90B68" w:rsidP="00486A17">
      <w:pPr>
        <w:ind w:left="1440" w:hanging="720"/>
        <w:jc w:val="both"/>
        <w:rPr>
          <w:rFonts w:ascii="Garamond" w:hAnsi="Garamond"/>
          <w:bCs/>
          <w:color w:val="000000"/>
        </w:rPr>
      </w:pPr>
      <w:r w:rsidRPr="00590485">
        <w:rPr>
          <w:rFonts w:ascii="Garamond" w:hAnsi="Garamond"/>
          <w:bCs/>
          <w:color w:val="000000"/>
        </w:rPr>
        <w:t>Respectfully submitted</w:t>
      </w:r>
      <w:r w:rsidR="00EC4325">
        <w:rPr>
          <w:rFonts w:ascii="Garamond" w:hAnsi="Garamond"/>
          <w:bCs/>
          <w:color w:val="000000"/>
        </w:rPr>
        <w:t>,</w:t>
      </w:r>
    </w:p>
    <w:p w14:paraId="13131473" w14:textId="77777777" w:rsidR="00EC4325" w:rsidRDefault="00EC4325" w:rsidP="00486A17">
      <w:pPr>
        <w:ind w:hanging="720"/>
        <w:jc w:val="both"/>
        <w:rPr>
          <w:rFonts w:ascii="Garamond" w:hAnsi="Garamond"/>
          <w:bCs/>
          <w:color w:val="000000"/>
        </w:rPr>
      </w:pPr>
    </w:p>
    <w:p w14:paraId="26B6B5C2" w14:textId="77777777" w:rsidR="00EC4325" w:rsidRDefault="00AF727B" w:rsidP="00486A17">
      <w:pPr>
        <w:ind w:left="1440" w:hanging="720"/>
        <w:jc w:val="both"/>
        <w:rPr>
          <w:rFonts w:ascii="Garamond" w:hAnsi="Garamond"/>
          <w:bCs/>
          <w:color w:val="000000"/>
        </w:rPr>
      </w:pPr>
      <w:r>
        <w:rPr>
          <w:rFonts w:ascii="Garamond" w:hAnsi="Garamond"/>
          <w:bCs/>
          <w:color w:val="000000"/>
        </w:rPr>
        <w:t>Joanne Galli</w:t>
      </w:r>
    </w:p>
    <w:p w14:paraId="50D1B8B5" w14:textId="357F8861" w:rsidR="00AA502B" w:rsidRDefault="00AF727B" w:rsidP="00486A17">
      <w:pPr>
        <w:ind w:left="1440" w:hanging="720"/>
        <w:jc w:val="both"/>
        <w:rPr>
          <w:rFonts w:ascii="Garamond" w:hAnsi="Garamond"/>
          <w:bCs/>
          <w:color w:val="000000"/>
        </w:rPr>
      </w:pPr>
      <w:r>
        <w:rPr>
          <w:rFonts w:ascii="Garamond" w:hAnsi="Garamond"/>
          <w:bCs/>
          <w:color w:val="000000"/>
        </w:rPr>
        <w:t>Recording Clerk</w:t>
      </w:r>
    </w:p>
    <w:p w14:paraId="118ACFCD" w14:textId="77777777" w:rsidR="00620300" w:rsidRDefault="00620300" w:rsidP="00486A17">
      <w:pPr>
        <w:ind w:left="1440" w:hanging="720"/>
        <w:jc w:val="both"/>
        <w:rPr>
          <w:rFonts w:ascii="Garamond" w:hAnsi="Garamond"/>
          <w:bCs/>
          <w:color w:val="000000"/>
        </w:rPr>
      </w:pPr>
    </w:p>
    <w:p w14:paraId="2106FB27" w14:textId="1E58E8D4" w:rsidR="00620300" w:rsidRPr="00590485" w:rsidRDefault="00620300" w:rsidP="00486A17">
      <w:pPr>
        <w:ind w:left="1440" w:hanging="720"/>
        <w:jc w:val="both"/>
        <w:rPr>
          <w:rFonts w:ascii="Garamond" w:hAnsi="Garamond"/>
          <w:bCs/>
          <w:color w:val="000000"/>
        </w:rPr>
      </w:pPr>
    </w:p>
    <w:sectPr w:rsidR="00620300" w:rsidRPr="00590485" w:rsidSect="008315ED">
      <w:pgSz w:w="12240" w:h="15840"/>
      <w:pgMar w:top="864" w:right="864" w:bottom="135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altName w:val="Garamond"/>
    <w:panose1 w:val="02020404030301010803"/>
    <w:charset w:val="00"/>
    <w:family w:val="roman"/>
    <w:pitch w:val="variable"/>
    <w:sig w:usb0="00000287" w:usb1="00000002"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674B8"/>
    <w:multiLevelType w:val="hybridMultilevel"/>
    <w:tmpl w:val="006C8B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3C707A0"/>
    <w:multiLevelType w:val="hybridMultilevel"/>
    <w:tmpl w:val="E33E66F2"/>
    <w:lvl w:ilvl="0" w:tplc="E398F934">
      <w:start w:val="1"/>
      <w:numFmt w:val="decimal"/>
      <w:lvlText w:val="%1."/>
      <w:lvlJc w:val="left"/>
      <w:pPr>
        <w:ind w:left="2880" w:hanging="720"/>
      </w:pPr>
      <w:rPr>
        <w:rFonts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6580435"/>
    <w:multiLevelType w:val="hybridMultilevel"/>
    <w:tmpl w:val="35A6A2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678564B"/>
    <w:multiLevelType w:val="hybridMultilevel"/>
    <w:tmpl w:val="869A34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8EF5F67"/>
    <w:multiLevelType w:val="hybridMultilevel"/>
    <w:tmpl w:val="D6AC3852"/>
    <w:lvl w:ilvl="0" w:tplc="0409000F">
      <w:start w:val="1"/>
      <w:numFmt w:val="decimal"/>
      <w:lvlText w:val="%1."/>
      <w:lvlJc w:val="left"/>
      <w:pPr>
        <w:ind w:left="720" w:hanging="360"/>
      </w:pPr>
      <w:rPr>
        <w:rFonts w:hint="default"/>
      </w:rPr>
    </w:lvl>
    <w:lvl w:ilvl="1" w:tplc="A9EC74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C650B"/>
    <w:multiLevelType w:val="hybridMultilevel"/>
    <w:tmpl w:val="51DCD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A093AA0"/>
    <w:multiLevelType w:val="hybridMultilevel"/>
    <w:tmpl w:val="97B8E88C"/>
    <w:lvl w:ilvl="0" w:tplc="0409000F">
      <w:start w:val="1"/>
      <w:numFmt w:val="decimal"/>
      <w:lvlText w:val="%1."/>
      <w:lvlJc w:val="left"/>
      <w:pPr>
        <w:ind w:left="630" w:hanging="360"/>
      </w:pPr>
      <w:rPr>
        <w:rFonts w:hint="default"/>
        <w:b/>
        <w:bCs w:val="0"/>
        <w:color w:val="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B64E11"/>
    <w:multiLevelType w:val="hybridMultilevel"/>
    <w:tmpl w:val="644663B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0CE30DD0"/>
    <w:multiLevelType w:val="hybridMultilevel"/>
    <w:tmpl w:val="0B8A31C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0DF804D7"/>
    <w:multiLevelType w:val="hybridMultilevel"/>
    <w:tmpl w:val="FE42B946"/>
    <w:lvl w:ilvl="0" w:tplc="17E40870">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3974CF0"/>
    <w:multiLevelType w:val="hybridMultilevel"/>
    <w:tmpl w:val="A836C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7141704"/>
    <w:multiLevelType w:val="hybridMultilevel"/>
    <w:tmpl w:val="77B8307C"/>
    <w:lvl w:ilvl="0" w:tplc="0409000F">
      <w:start w:val="1"/>
      <w:numFmt w:val="decimal"/>
      <w:lvlText w:val="%1."/>
      <w:lvlJc w:val="left"/>
      <w:pPr>
        <w:ind w:left="990" w:hanging="360"/>
      </w:pPr>
    </w:lvl>
    <w:lvl w:ilvl="1" w:tplc="04090019">
      <w:start w:val="1"/>
      <w:numFmt w:val="lowerLetter"/>
      <w:lvlText w:val="%2."/>
      <w:lvlJc w:val="left"/>
      <w:pPr>
        <w:ind w:left="189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1E684308"/>
    <w:multiLevelType w:val="hybridMultilevel"/>
    <w:tmpl w:val="A866DB9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1FA82073"/>
    <w:multiLevelType w:val="hybridMultilevel"/>
    <w:tmpl w:val="32E607AE"/>
    <w:lvl w:ilvl="0" w:tplc="8146DFAA">
      <w:start w:val="1"/>
      <w:numFmt w:val="upp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4" w15:restartNumberingAfterBreak="0">
    <w:nsid w:val="261523AB"/>
    <w:multiLevelType w:val="hybridMultilevel"/>
    <w:tmpl w:val="22BA81F6"/>
    <w:lvl w:ilvl="0" w:tplc="0FD6CB5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84A53F9"/>
    <w:multiLevelType w:val="hybridMultilevel"/>
    <w:tmpl w:val="6260515A"/>
    <w:lvl w:ilvl="0" w:tplc="B23C548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B46500E"/>
    <w:multiLevelType w:val="hybridMultilevel"/>
    <w:tmpl w:val="EEF4B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B197DE4"/>
    <w:multiLevelType w:val="hybridMultilevel"/>
    <w:tmpl w:val="E4DC511C"/>
    <w:lvl w:ilvl="0" w:tplc="04090001">
      <w:start w:val="1"/>
      <w:numFmt w:val="bullet"/>
      <w:lvlText w:val=""/>
      <w:lvlJc w:val="left"/>
      <w:pPr>
        <w:ind w:left="2223" w:hanging="360"/>
      </w:pPr>
      <w:rPr>
        <w:rFonts w:ascii="Symbol" w:hAnsi="Symbol" w:hint="default"/>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18" w15:restartNumberingAfterBreak="0">
    <w:nsid w:val="3E481B9C"/>
    <w:multiLevelType w:val="hybridMultilevel"/>
    <w:tmpl w:val="2E9805C2"/>
    <w:lvl w:ilvl="0" w:tplc="5F0CD9A6">
      <w:start w:val="1"/>
      <w:numFmt w:val="upperLetter"/>
      <w:lvlText w:val="%1."/>
      <w:lvlJc w:val="left"/>
      <w:pPr>
        <w:ind w:left="1800" w:hanging="360"/>
      </w:pPr>
      <w:rPr>
        <w:b/>
        <w:bCs/>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19A7D77"/>
    <w:multiLevelType w:val="hybridMultilevel"/>
    <w:tmpl w:val="07B05FC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DF443E8"/>
    <w:multiLevelType w:val="hybridMultilevel"/>
    <w:tmpl w:val="0D364B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DF10C3"/>
    <w:multiLevelType w:val="hybridMultilevel"/>
    <w:tmpl w:val="7800FE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15732B2"/>
    <w:multiLevelType w:val="hybridMultilevel"/>
    <w:tmpl w:val="4254E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A57909"/>
    <w:multiLevelType w:val="hybridMultilevel"/>
    <w:tmpl w:val="45C6418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54243D74"/>
    <w:multiLevelType w:val="hybridMultilevel"/>
    <w:tmpl w:val="8BB87E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63F0012"/>
    <w:multiLevelType w:val="hybridMultilevel"/>
    <w:tmpl w:val="F82EB10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57F110BC"/>
    <w:multiLevelType w:val="hybridMultilevel"/>
    <w:tmpl w:val="BB80C6C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5BEF35CF"/>
    <w:multiLevelType w:val="hybridMultilevel"/>
    <w:tmpl w:val="122222D2"/>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8" w15:restartNumberingAfterBreak="0">
    <w:nsid w:val="61455ED1"/>
    <w:multiLevelType w:val="hybridMultilevel"/>
    <w:tmpl w:val="CDFAA6A4"/>
    <w:lvl w:ilvl="0" w:tplc="626E804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1FC39E9"/>
    <w:multiLevelType w:val="hybridMultilevel"/>
    <w:tmpl w:val="97B8E88C"/>
    <w:lvl w:ilvl="0" w:tplc="FFFFFFFF">
      <w:start w:val="1"/>
      <w:numFmt w:val="decimal"/>
      <w:lvlText w:val="%1."/>
      <w:lvlJc w:val="left"/>
      <w:pPr>
        <w:ind w:left="630" w:hanging="360"/>
      </w:pPr>
      <w:rPr>
        <w:rFonts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29F29E9"/>
    <w:multiLevelType w:val="hybridMultilevel"/>
    <w:tmpl w:val="BDD07DE4"/>
    <w:lvl w:ilvl="0" w:tplc="DCF6424C">
      <w:start w:val="1"/>
      <w:numFmt w:val="upperLetter"/>
      <w:lvlText w:val="%1."/>
      <w:lvlJc w:val="left"/>
      <w:pPr>
        <w:ind w:left="2220" w:hanging="78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63012A6"/>
    <w:multiLevelType w:val="hybridMultilevel"/>
    <w:tmpl w:val="51B4CC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75D1F46"/>
    <w:multiLevelType w:val="hybridMultilevel"/>
    <w:tmpl w:val="D0EEEBB8"/>
    <w:lvl w:ilvl="0" w:tplc="80361D48">
      <w:start w:val="1"/>
      <w:numFmt w:val="upperLetter"/>
      <w:lvlText w:val="%1."/>
      <w:lvlJc w:val="left"/>
      <w:pPr>
        <w:ind w:left="2070" w:hanging="720"/>
      </w:pPr>
      <w:rPr>
        <w:rFonts w:hint="default"/>
        <w:b/>
        <w:bCs/>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68EE525F"/>
    <w:multiLevelType w:val="hybridMultilevel"/>
    <w:tmpl w:val="BFAEFF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98278DA"/>
    <w:multiLevelType w:val="hybridMultilevel"/>
    <w:tmpl w:val="439045CE"/>
    <w:lvl w:ilvl="0" w:tplc="5DE6A27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B5977E8"/>
    <w:multiLevelType w:val="hybridMultilevel"/>
    <w:tmpl w:val="7FFC6D0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7190616C"/>
    <w:multiLevelType w:val="hybridMultilevel"/>
    <w:tmpl w:val="812CFCE8"/>
    <w:lvl w:ilvl="0" w:tplc="4FA86C7E">
      <w:numFmt w:val="bullet"/>
      <w:lvlText w:val="•"/>
      <w:lvlJc w:val="left"/>
      <w:pPr>
        <w:ind w:left="1800" w:hanging="360"/>
      </w:pPr>
      <w:rPr>
        <w:rFonts w:ascii="Garamond" w:eastAsia="Times New Roman" w:hAnsi="Garamond"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1952A0A"/>
    <w:multiLevelType w:val="hybridMultilevel"/>
    <w:tmpl w:val="DA56B9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4EE2AB9"/>
    <w:multiLevelType w:val="hybridMultilevel"/>
    <w:tmpl w:val="098CA9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6F86A87"/>
    <w:multiLevelType w:val="hybridMultilevel"/>
    <w:tmpl w:val="052E2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99D4F77"/>
    <w:multiLevelType w:val="hybridMultilevel"/>
    <w:tmpl w:val="19BE0B18"/>
    <w:lvl w:ilvl="0" w:tplc="11183CA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BEF65E2"/>
    <w:multiLevelType w:val="hybridMultilevel"/>
    <w:tmpl w:val="AB289E32"/>
    <w:lvl w:ilvl="0" w:tplc="04090001">
      <w:start w:val="1"/>
      <w:numFmt w:val="bullet"/>
      <w:lvlText w:val=""/>
      <w:lvlJc w:val="left"/>
      <w:pPr>
        <w:ind w:left="2218" w:hanging="360"/>
      </w:pPr>
      <w:rPr>
        <w:rFonts w:ascii="Symbol" w:hAnsi="Symbol" w:hint="default"/>
      </w:rPr>
    </w:lvl>
    <w:lvl w:ilvl="1" w:tplc="04090003" w:tentative="1">
      <w:start w:val="1"/>
      <w:numFmt w:val="bullet"/>
      <w:lvlText w:val="o"/>
      <w:lvlJc w:val="left"/>
      <w:pPr>
        <w:ind w:left="2938" w:hanging="360"/>
      </w:pPr>
      <w:rPr>
        <w:rFonts w:ascii="Courier New" w:hAnsi="Courier New" w:hint="default"/>
      </w:rPr>
    </w:lvl>
    <w:lvl w:ilvl="2" w:tplc="04090005" w:tentative="1">
      <w:start w:val="1"/>
      <w:numFmt w:val="bullet"/>
      <w:lvlText w:val=""/>
      <w:lvlJc w:val="left"/>
      <w:pPr>
        <w:ind w:left="3658" w:hanging="360"/>
      </w:pPr>
      <w:rPr>
        <w:rFonts w:ascii="Wingdings" w:hAnsi="Wingdings" w:hint="default"/>
      </w:rPr>
    </w:lvl>
    <w:lvl w:ilvl="3" w:tplc="04090001" w:tentative="1">
      <w:start w:val="1"/>
      <w:numFmt w:val="bullet"/>
      <w:lvlText w:val=""/>
      <w:lvlJc w:val="left"/>
      <w:pPr>
        <w:ind w:left="4378" w:hanging="360"/>
      </w:pPr>
      <w:rPr>
        <w:rFonts w:ascii="Symbol" w:hAnsi="Symbol" w:hint="default"/>
      </w:rPr>
    </w:lvl>
    <w:lvl w:ilvl="4" w:tplc="04090003" w:tentative="1">
      <w:start w:val="1"/>
      <w:numFmt w:val="bullet"/>
      <w:lvlText w:val="o"/>
      <w:lvlJc w:val="left"/>
      <w:pPr>
        <w:ind w:left="5098" w:hanging="360"/>
      </w:pPr>
      <w:rPr>
        <w:rFonts w:ascii="Courier New" w:hAnsi="Courier New" w:hint="default"/>
      </w:rPr>
    </w:lvl>
    <w:lvl w:ilvl="5" w:tplc="04090005" w:tentative="1">
      <w:start w:val="1"/>
      <w:numFmt w:val="bullet"/>
      <w:lvlText w:val=""/>
      <w:lvlJc w:val="left"/>
      <w:pPr>
        <w:ind w:left="5818" w:hanging="360"/>
      </w:pPr>
      <w:rPr>
        <w:rFonts w:ascii="Wingdings" w:hAnsi="Wingdings" w:hint="default"/>
      </w:rPr>
    </w:lvl>
    <w:lvl w:ilvl="6" w:tplc="04090001" w:tentative="1">
      <w:start w:val="1"/>
      <w:numFmt w:val="bullet"/>
      <w:lvlText w:val=""/>
      <w:lvlJc w:val="left"/>
      <w:pPr>
        <w:ind w:left="6538" w:hanging="360"/>
      </w:pPr>
      <w:rPr>
        <w:rFonts w:ascii="Symbol" w:hAnsi="Symbol" w:hint="default"/>
      </w:rPr>
    </w:lvl>
    <w:lvl w:ilvl="7" w:tplc="04090003" w:tentative="1">
      <w:start w:val="1"/>
      <w:numFmt w:val="bullet"/>
      <w:lvlText w:val="o"/>
      <w:lvlJc w:val="left"/>
      <w:pPr>
        <w:ind w:left="7258" w:hanging="360"/>
      </w:pPr>
      <w:rPr>
        <w:rFonts w:ascii="Courier New" w:hAnsi="Courier New" w:hint="default"/>
      </w:rPr>
    </w:lvl>
    <w:lvl w:ilvl="8" w:tplc="04090005" w:tentative="1">
      <w:start w:val="1"/>
      <w:numFmt w:val="bullet"/>
      <w:lvlText w:val=""/>
      <w:lvlJc w:val="left"/>
      <w:pPr>
        <w:ind w:left="7978" w:hanging="360"/>
      </w:pPr>
      <w:rPr>
        <w:rFonts w:ascii="Wingdings" w:hAnsi="Wingdings" w:hint="default"/>
      </w:rPr>
    </w:lvl>
  </w:abstractNum>
  <w:abstractNum w:abstractNumId="42" w15:restartNumberingAfterBreak="0">
    <w:nsid w:val="7C082386"/>
    <w:multiLevelType w:val="hybridMultilevel"/>
    <w:tmpl w:val="EE90893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15:restartNumberingAfterBreak="0">
    <w:nsid w:val="7D1F6994"/>
    <w:multiLevelType w:val="hybridMultilevel"/>
    <w:tmpl w:val="33280DAA"/>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233736597">
    <w:abstractNumId w:val="22"/>
  </w:num>
  <w:num w:numId="2" w16cid:durableId="2036542030">
    <w:abstractNumId w:val="4"/>
  </w:num>
  <w:num w:numId="3" w16cid:durableId="2098092404">
    <w:abstractNumId w:val="11"/>
  </w:num>
  <w:num w:numId="4" w16cid:durableId="557474775">
    <w:abstractNumId w:val="33"/>
  </w:num>
  <w:num w:numId="5" w16cid:durableId="545677811">
    <w:abstractNumId w:val="43"/>
  </w:num>
  <w:num w:numId="6" w16cid:durableId="1743942789">
    <w:abstractNumId w:val="6"/>
  </w:num>
  <w:num w:numId="7" w16cid:durableId="1849253598">
    <w:abstractNumId w:val="28"/>
  </w:num>
  <w:num w:numId="8" w16cid:durableId="919483598">
    <w:abstractNumId w:val="9"/>
  </w:num>
  <w:num w:numId="9" w16cid:durableId="1071583525">
    <w:abstractNumId w:val="15"/>
  </w:num>
  <w:num w:numId="10" w16cid:durableId="598099003">
    <w:abstractNumId w:val="13"/>
  </w:num>
  <w:num w:numId="11" w16cid:durableId="1149250039">
    <w:abstractNumId w:val="18"/>
  </w:num>
  <w:num w:numId="12" w16cid:durableId="573855745">
    <w:abstractNumId w:val="19"/>
  </w:num>
  <w:num w:numId="13" w16cid:durableId="337387624">
    <w:abstractNumId w:val="37"/>
  </w:num>
  <w:num w:numId="14" w16cid:durableId="594943425">
    <w:abstractNumId w:val="36"/>
  </w:num>
  <w:num w:numId="15" w16cid:durableId="712004728">
    <w:abstractNumId w:val="20"/>
  </w:num>
  <w:num w:numId="16" w16cid:durableId="1857116696">
    <w:abstractNumId w:val="2"/>
  </w:num>
  <w:num w:numId="17" w16cid:durableId="63768211">
    <w:abstractNumId w:val="35"/>
  </w:num>
  <w:num w:numId="18" w16cid:durableId="466976522">
    <w:abstractNumId w:val="38"/>
  </w:num>
  <w:num w:numId="19" w16cid:durableId="181552958">
    <w:abstractNumId w:val="31"/>
  </w:num>
  <w:num w:numId="20" w16cid:durableId="1371765792">
    <w:abstractNumId w:val="12"/>
  </w:num>
  <w:num w:numId="21" w16cid:durableId="1578586647">
    <w:abstractNumId w:val="1"/>
  </w:num>
  <w:num w:numId="22" w16cid:durableId="1513445948">
    <w:abstractNumId w:val="40"/>
  </w:num>
  <w:num w:numId="23" w16cid:durableId="1097940471">
    <w:abstractNumId w:val="30"/>
  </w:num>
  <w:num w:numId="24" w16cid:durableId="1403989495">
    <w:abstractNumId w:val="32"/>
  </w:num>
  <w:num w:numId="25" w16cid:durableId="193543814">
    <w:abstractNumId w:val="25"/>
  </w:num>
  <w:num w:numId="26" w16cid:durableId="1842426859">
    <w:abstractNumId w:val="14"/>
  </w:num>
  <w:num w:numId="27" w16cid:durableId="806047773">
    <w:abstractNumId w:val="34"/>
  </w:num>
  <w:num w:numId="28" w16cid:durableId="195198506">
    <w:abstractNumId w:val="26"/>
  </w:num>
  <w:num w:numId="29" w16cid:durableId="1556622737">
    <w:abstractNumId w:val="24"/>
  </w:num>
  <w:num w:numId="30" w16cid:durableId="946817808">
    <w:abstractNumId w:val="41"/>
  </w:num>
  <w:num w:numId="31" w16cid:durableId="2081360903">
    <w:abstractNumId w:val="7"/>
  </w:num>
  <w:num w:numId="32" w16cid:durableId="110327192">
    <w:abstractNumId w:val="8"/>
  </w:num>
  <w:num w:numId="33" w16cid:durableId="294874048">
    <w:abstractNumId w:val="42"/>
  </w:num>
  <w:num w:numId="34" w16cid:durableId="1333214800">
    <w:abstractNumId w:val="29"/>
  </w:num>
  <w:num w:numId="35" w16cid:durableId="992291228">
    <w:abstractNumId w:val="39"/>
  </w:num>
  <w:num w:numId="36" w16cid:durableId="162206365">
    <w:abstractNumId w:val="21"/>
  </w:num>
  <w:num w:numId="37" w16cid:durableId="292446824">
    <w:abstractNumId w:val="3"/>
  </w:num>
  <w:num w:numId="38" w16cid:durableId="875192379">
    <w:abstractNumId w:val="0"/>
  </w:num>
  <w:num w:numId="39" w16cid:durableId="2042002337">
    <w:abstractNumId w:val="10"/>
  </w:num>
  <w:num w:numId="40" w16cid:durableId="683361427">
    <w:abstractNumId w:val="5"/>
  </w:num>
  <w:num w:numId="41" w16cid:durableId="859318335">
    <w:abstractNumId w:val="17"/>
  </w:num>
  <w:num w:numId="42" w16cid:durableId="117333660">
    <w:abstractNumId w:val="23"/>
  </w:num>
  <w:num w:numId="43" w16cid:durableId="1883204734">
    <w:abstractNumId w:val="27"/>
  </w:num>
  <w:num w:numId="44" w16cid:durableId="179254956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DC28E05-1E2F-40C3-8F06-EF6144C19A31}"/>
    <w:docVar w:name="dgnword-eventsink" w:val="69369232"/>
  </w:docVars>
  <w:rsids>
    <w:rsidRoot w:val="00847D69"/>
    <w:rsid w:val="0000064D"/>
    <w:rsid w:val="00000E48"/>
    <w:rsid w:val="00004D55"/>
    <w:rsid w:val="00004F2F"/>
    <w:rsid w:val="00005CD3"/>
    <w:rsid w:val="0001187B"/>
    <w:rsid w:val="00020C3B"/>
    <w:rsid w:val="00025C69"/>
    <w:rsid w:val="00027D79"/>
    <w:rsid w:val="00033D86"/>
    <w:rsid w:val="000359D9"/>
    <w:rsid w:val="0004065C"/>
    <w:rsid w:val="00045F9A"/>
    <w:rsid w:val="000536D7"/>
    <w:rsid w:val="000B0A47"/>
    <w:rsid w:val="000B56C4"/>
    <w:rsid w:val="000B719F"/>
    <w:rsid w:val="000B7884"/>
    <w:rsid w:val="000D7674"/>
    <w:rsid w:val="000E0AD2"/>
    <w:rsid w:val="000E30B2"/>
    <w:rsid w:val="000E47D5"/>
    <w:rsid w:val="000E71E3"/>
    <w:rsid w:val="000F0A0E"/>
    <w:rsid w:val="000F34FB"/>
    <w:rsid w:val="000F50BC"/>
    <w:rsid w:val="000F5D88"/>
    <w:rsid w:val="00113C38"/>
    <w:rsid w:val="001157F9"/>
    <w:rsid w:val="00117C1D"/>
    <w:rsid w:val="00120F0A"/>
    <w:rsid w:val="00120FA7"/>
    <w:rsid w:val="001220D2"/>
    <w:rsid w:val="001267AA"/>
    <w:rsid w:val="001473A1"/>
    <w:rsid w:val="00167692"/>
    <w:rsid w:val="00174D29"/>
    <w:rsid w:val="001768DB"/>
    <w:rsid w:val="00182719"/>
    <w:rsid w:val="00184117"/>
    <w:rsid w:val="001843A2"/>
    <w:rsid w:val="0018543B"/>
    <w:rsid w:val="001933C0"/>
    <w:rsid w:val="00196DD5"/>
    <w:rsid w:val="00197D1C"/>
    <w:rsid w:val="001A4903"/>
    <w:rsid w:val="001B4D59"/>
    <w:rsid w:val="001C5438"/>
    <w:rsid w:val="001C7AB0"/>
    <w:rsid w:val="001D2194"/>
    <w:rsid w:val="001D42CC"/>
    <w:rsid w:val="001E133D"/>
    <w:rsid w:val="001E1926"/>
    <w:rsid w:val="001F6532"/>
    <w:rsid w:val="00204526"/>
    <w:rsid w:val="00206905"/>
    <w:rsid w:val="00227027"/>
    <w:rsid w:val="00232A96"/>
    <w:rsid w:val="002437F3"/>
    <w:rsid w:val="002441A5"/>
    <w:rsid w:val="0024769A"/>
    <w:rsid w:val="0025036B"/>
    <w:rsid w:val="002574F6"/>
    <w:rsid w:val="002653D1"/>
    <w:rsid w:val="0027083B"/>
    <w:rsid w:val="00270CC8"/>
    <w:rsid w:val="002717AD"/>
    <w:rsid w:val="00276400"/>
    <w:rsid w:val="00276F7D"/>
    <w:rsid w:val="00286B86"/>
    <w:rsid w:val="00287771"/>
    <w:rsid w:val="00290F02"/>
    <w:rsid w:val="00297D75"/>
    <w:rsid w:val="002A432F"/>
    <w:rsid w:val="002A5DFC"/>
    <w:rsid w:val="002A63B0"/>
    <w:rsid w:val="002B14D9"/>
    <w:rsid w:val="002B336A"/>
    <w:rsid w:val="002C41EF"/>
    <w:rsid w:val="002C4FAF"/>
    <w:rsid w:val="002D042E"/>
    <w:rsid w:val="002D0774"/>
    <w:rsid w:val="002D2114"/>
    <w:rsid w:val="002D56C6"/>
    <w:rsid w:val="002D603A"/>
    <w:rsid w:val="002E0C41"/>
    <w:rsid w:val="002E1A09"/>
    <w:rsid w:val="002E2CC9"/>
    <w:rsid w:val="002E4738"/>
    <w:rsid w:val="002E6E17"/>
    <w:rsid w:val="002F32BF"/>
    <w:rsid w:val="002F676B"/>
    <w:rsid w:val="003022B2"/>
    <w:rsid w:val="00310BA7"/>
    <w:rsid w:val="00320032"/>
    <w:rsid w:val="003224F2"/>
    <w:rsid w:val="00322E53"/>
    <w:rsid w:val="00323EAD"/>
    <w:rsid w:val="00325534"/>
    <w:rsid w:val="00327607"/>
    <w:rsid w:val="00327928"/>
    <w:rsid w:val="003374C8"/>
    <w:rsid w:val="003428A8"/>
    <w:rsid w:val="003576F1"/>
    <w:rsid w:val="0035798C"/>
    <w:rsid w:val="00363DBF"/>
    <w:rsid w:val="00365C4C"/>
    <w:rsid w:val="00366990"/>
    <w:rsid w:val="00371A76"/>
    <w:rsid w:val="0037730E"/>
    <w:rsid w:val="003821DE"/>
    <w:rsid w:val="00382581"/>
    <w:rsid w:val="00396805"/>
    <w:rsid w:val="00397D6C"/>
    <w:rsid w:val="003A1031"/>
    <w:rsid w:val="003A152E"/>
    <w:rsid w:val="003A50B6"/>
    <w:rsid w:val="003A6178"/>
    <w:rsid w:val="003A7EED"/>
    <w:rsid w:val="003B097C"/>
    <w:rsid w:val="003B1D0F"/>
    <w:rsid w:val="003B6C4A"/>
    <w:rsid w:val="003C06F8"/>
    <w:rsid w:val="003D29BD"/>
    <w:rsid w:val="003D496B"/>
    <w:rsid w:val="003E08E3"/>
    <w:rsid w:val="003E2057"/>
    <w:rsid w:val="003E6E20"/>
    <w:rsid w:val="003F60F1"/>
    <w:rsid w:val="003F749D"/>
    <w:rsid w:val="004037EA"/>
    <w:rsid w:val="00406C56"/>
    <w:rsid w:val="00415748"/>
    <w:rsid w:val="004163A9"/>
    <w:rsid w:val="004172CA"/>
    <w:rsid w:val="00426C35"/>
    <w:rsid w:val="004278CA"/>
    <w:rsid w:val="0043321A"/>
    <w:rsid w:val="004447C6"/>
    <w:rsid w:val="00457479"/>
    <w:rsid w:val="00457905"/>
    <w:rsid w:val="00463328"/>
    <w:rsid w:val="00464E08"/>
    <w:rsid w:val="004749E1"/>
    <w:rsid w:val="004845AE"/>
    <w:rsid w:val="00486A17"/>
    <w:rsid w:val="00491062"/>
    <w:rsid w:val="00495125"/>
    <w:rsid w:val="0049635E"/>
    <w:rsid w:val="004A0A0C"/>
    <w:rsid w:val="004A15BB"/>
    <w:rsid w:val="004A49A3"/>
    <w:rsid w:val="004A4BEC"/>
    <w:rsid w:val="004A5791"/>
    <w:rsid w:val="004A63F1"/>
    <w:rsid w:val="004B4466"/>
    <w:rsid w:val="004B5D8B"/>
    <w:rsid w:val="004C130C"/>
    <w:rsid w:val="004C3062"/>
    <w:rsid w:val="004C3373"/>
    <w:rsid w:val="004C4B88"/>
    <w:rsid w:val="004D6338"/>
    <w:rsid w:val="004E7335"/>
    <w:rsid w:val="004F2169"/>
    <w:rsid w:val="0051339E"/>
    <w:rsid w:val="00514A96"/>
    <w:rsid w:val="005221E2"/>
    <w:rsid w:val="005314A0"/>
    <w:rsid w:val="00533D47"/>
    <w:rsid w:val="00541516"/>
    <w:rsid w:val="00543F1C"/>
    <w:rsid w:val="00544181"/>
    <w:rsid w:val="00553AC4"/>
    <w:rsid w:val="00556B5C"/>
    <w:rsid w:val="00557B13"/>
    <w:rsid w:val="005602BF"/>
    <w:rsid w:val="00562581"/>
    <w:rsid w:val="00562E2B"/>
    <w:rsid w:val="00567EED"/>
    <w:rsid w:val="00572153"/>
    <w:rsid w:val="00574930"/>
    <w:rsid w:val="005769BF"/>
    <w:rsid w:val="00581D5B"/>
    <w:rsid w:val="00585BEB"/>
    <w:rsid w:val="0058732B"/>
    <w:rsid w:val="00590485"/>
    <w:rsid w:val="00590605"/>
    <w:rsid w:val="00591205"/>
    <w:rsid w:val="005953AD"/>
    <w:rsid w:val="005A478A"/>
    <w:rsid w:val="005A6060"/>
    <w:rsid w:val="005B02AB"/>
    <w:rsid w:val="005B1B2F"/>
    <w:rsid w:val="005B35FA"/>
    <w:rsid w:val="005B4DFC"/>
    <w:rsid w:val="005B4EE4"/>
    <w:rsid w:val="005C16C9"/>
    <w:rsid w:val="005E001F"/>
    <w:rsid w:val="005E3D47"/>
    <w:rsid w:val="005E6A33"/>
    <w:rsid w:val="00600DD3"/>
    <w:rsid w:val="00603E6F"/>
    <w:rsid w:val="006063EF"/>
    <w:rsid w:val="00611144"/>
    <w:rsid w:val="00611E77"/>
    <w:rsid w:val="00616240"/>
    <w:rsid w:val="00620300"/>
    <w:rsid w:val="00621071"/>
    <w:rsid w:val="0062681E"/>
    <w:rsid w:val="0063273A"/>
    <w:rsid w:val="00633BAE"/>
    <w:rsid w:val="006355A5"/>
    <w:rsid w:val="00640676"/>
    <w:rsid w:val="00644A9D"/>
    <w:rsid w:val="00650E8E"/>
    <w:rsid w:val="00651607"/>
    <w:rsid w:val="006517DA"/>
    <w:rsid w:val="006529DD"/>
    <w:rsid w:val="0066451A"/>
    <w:rsid w:val="00673BD2"/>
    <w:rsid w:val="006748DD"/>
    <w:rsid w:val="006773B8"/>
    <w:rsid w:val="006817AE"/>
    <w:rsid w:val="00686D28"/>
    <w:rsid w:val="006929C8"/>
    <w:rsid w:val="006933BE"/>
    <w:rsid w:val="00696479"/>
    <w:rsid w:val="006A5DE4"/>
    <w:rsid w:val="006A672F"/>
    <w:rsid w:val="006B6547"/>
    <w:rsid w:val="006C1B5D"/>
    <w:rsid w:val="006C1D1A"/>
    <w:rsid w:val="006E26C7"/>
    <w:rsid w:val="006E410F"/>
    <w:rsid w:val="006E5859"/>
    <w:rsid w:val="006E7E64"/>
    <w:rsid w:val="006F40AF"/>
    <w:rsid w:val="006F59DE"/>
    <w:rsid w:val="006F6DFA"/>
    <w:rsid w:val="00707D4E"/>
    <w:rsid w:val="00715F81"/>
    <w:rsid w:val="007162D6"/>
    <w:rsid w:val="00721FD4"/>
    <w:rsid w:val="00727213"/>
    <w:rsid w:val="007309B6"/>
    <w:rsid w:val="00731811"/>
    <w:rsid w:val="0073360E"/>
    <w:rsid w:val="007347D2"/>
    <w:rsid w:val="00736907"/>
    <w:rsid w:val="00746579"/>
    <w:rsid w:val="00746EF4"/>
    <w:rsid w:val="007650BA"/>
    <w:rsid w:val="00765A27"/>
    <w:rsid w:val="00767DDD"/>
    <w:rsid w:val="00770B73"/>
    <w:rsid w:val="0077313E"/>
    <w:rsid w:val="00775105"/>
    <w:rsid w:val="00777674"/>
    <w:rsid w:val="00780550"/>
    <w:rsid w:val="00781CFC"/>
    <w:rsid w:val="00786FE9"/>
    <w:rsid w:val="00795845"/>
    <w:rsid w:val="007A77BC"/>
    <w:rsid w:val="007A7E64"/>
    <w:rsid w:val="007B06F5"/>
    <w:rsid w:val="007B29AA"/>
    <w:rsid w:val="007B52E8"/>
    <w:rsid w:val="007B5701"/>
    <w:rsid w:val="007C0AEB"/>
    <w:rsid w:val="007D3295"/>
    <w:rsid w:val="007D51C6"/>
    <w:rsid w:val="007E3846"/>
    <w:rsid w:val="007E51D8"/>
    <w:rsid w:val="007F0EC2"/>
    <w:rsid w:val="007F5167"/>
    <w:rsid w:val="00805C44"/>
    <w:rsid w:val="008100CC"/>
    <w:rsid w:val="0082077A"/>
    <w:rsid w:val="008258C3"/>
    <w:rsid w:val="00827BE0"/>
    <w:rsid w:val="008315ED"/>
    <w:rsid w:val="008342C3"/>
    <w:rsid w:val="00837571"/>
    <w:rsid w:val="00846967"/>
    <w:rsid w:val="00847D69"/>
    <w:rsid w:val="00860374"/>
    <w:rsid w:val="008609D3"/>
    <w:rsid w:val="00864240"/>
    <w:rsid w:val="00875642"/>
    <w:rsid w:val="008801F5"/>
    <w:rsid w:val="00880420"/>
    <w:rsid w:val="00883255"/>
    <w:rsid w:val="00883D3B"/>
    <w:rsid w:val="00885258"/>
    <w:rsid w:val="008852D8"/>
    <w:rsid w:val="00893664"/>
    <w:rsid w:val="00895C7D"/>
    <w:rsid w:val="008A413F"/>
    <w:rsid w:val="008A4612"/>
    <w:rsid w:val="008A4964"/>
    <w:rsid w:val="008B0081"/>
    <w:rsid w:val="008B28B1"/>
    <w:rsid w:val="008B39DA"/>
    <w:rsid w:val="008B5A99"/>
    <w:rsid w:val="008B6374"/>
    <w:rsid w:val="008C2A03"/>
    <w:rsid w:val="008C4925"/>
    <w:rsid w:val="008C766A"/>
    <w:rsid w:val="008D163E"/>
    <w:rsid w:val="008D6BD7"/>
    <w:rsid w:val="008E009B"/>
    <w:rsid w:val="008F103A"/>
    <w:rsid w:val="00907F75"/>
    <w:rsid w:val="00913EBC"/>
    <w:rsid w:val="009225B0"/>
    <w:rsid w:val="00932FD0"/>
    <w:rsid w:val="0093414D"/>
    <w:rsid w:val="00946744"/>
    <w:rsid w:val="00956624"/>
    <w:rsid w:val="00957BDB"/>
    <w:rsid w:val="009779E6"/>
    <w:rsid w:val="009828AE"/>
    <w:rsid w:val="00983BB1"/>
    <w:rsid w:val="0098438A"/>
    <w:rsid w:val="0099023C"/>
    <w:rsid w:val="0099395B"/>
    <w:rsid w:val="009971C3"/>
    <w:rsid w:val="00997E78"/>
    <w:rsid w:val="009A5ED0"/>
    <w:rsid w:val="009B0628"/>
    <w:rsid w:val="009C6BC8"/>
    <w:rsid w:val="009D0E28"/>
    <w:rsid w:val="009D2B94"/>
    <w:rsid w:val="009D4784"/>
    <w:rsid w:val="009D65FA"/>
    <w:rsid w:val="009D7ED9"/>
    <w:rsid w:val="009E3871"/>
    <w:rsid w:val="009E3B1D"/>
    <w:rsid w:val="009F4C29"/>
    <w:rsid w:val="009F4E45"/>
    <w:rsid w:val="009F5B9C"/>
    <w:rsid w:val="009F73DA"/>
    <w:rsid w:val="00A03221"/>
    <w:rsid w:val="00A03BB8"/>
    <w:rsid w:val="00A11886"/>
    <w:rsid w:val="00A11C39"/>
    <w:rsid w:val="00A24545"/>
    <w:rsid w:val="00A252C7"/>
    <w:rsid w:val="00A3654C"/>
    <w:rsid w:val="00A44B83"/>
    <w:rsid w:val="00A464EC"/>
    <w:rsid w:val="00A501CB"/>
    <w:rsid w:val="00A53EB5"/>
    <w:rsid w:val="00A55240"/>
    <w:rsid w:val="00A578D9"/>
    <w:rsid w:val="00A612EF"/>
    <w:rsid w:val="00A81CBD"/>
    <w:rsid w:val="00A90052"/>
    <w:rsid w:val="00A92B1E"/>
    <w:rsid w:val="00A92EC9"/>
    <w:rsid w:val="00AA502B"/>
    <w:rsid w:val="00AB6859"/>
    <w:rsid w:val="00AC6331"/>
    <w:rsid w:val="00AD1834"/>
    <w:rsid w:val="00AD36EB"/>
    <w:rsid w:val="00AD449C"/>
    <w:rsid w:val="00AD4601"/>
    <w:rsid w:val="00AD79D2"/>
    <w:rsid w:val="00AE3FC7"/>
    <w:rsid w:val="00AE7982"/>
    <w:rsid w:val="00AF1001"/>
    <w:rsid w:val="00AF185B"/>
    <w:rsid w:val="00AF727B"/>
    <w:rsid w:val="00B0488A"/>
    <w:rsid w:val="00B10566"/>
    <w:rsid w:val="00B235D1"/>
    <w:rsid w:val="00B2587C"/>
    <w:rsid w:val="00B27A98"/>
    <w:rsid w:val="00B36538"/>
    <w:rsid w:val="00B3692E"/>
    <w:rsid w:val="00B40056"/>
    <w:rsid w:val="00B40E16"/>
    <w:rsid w:val="00B413BD"/>
    <w:rsid w:val="00B55D7F"/>
    <w:rsid w:val="00B635AE"/>
    <w:rsid w:val="00B63ED8"/>
    <w:rsid w:val="00B65771"/>
    <w:rsid w:val="00B66C80"/>
    <w:rsid w:val="00B8095F"/>
    <w:rsid w:val="00B85B98"/>
    <w:rsid w:val="00BA0CA8"/>
    <w:rsid w:val="00BA3467"/>
    <w:rsid w:val="00BC1E2E"/>
    <w:rsid w:val="00BC7F6C"/>
    <w:rsid w:val="00BD1B8B"/>
    <w:rsid w:val="00BD36E6"/>
    <w:rsid w:val="00BD3B67"/>
    <w:rsid w:val="00BD756A"/>
    <w:rsid w:val="00BE10B4"/>
    <w:rsid w:val="00BE224F"/>
    <w:rsid w:val="00BF5711"/>
    <w:rsid w:val="00C027B1"/>
    <w:rsid w:val="00C04039"/>
    <w:rsid w:val="00C0519E"/>
    <w:rsid w:val="00C06B00"/>
    <w:rsid w:val="00C079C9"/>
    <w:rsid w:val="00C155E0"/>
    <w:rsid w:val="00C15B23"/>
    <w:rsid w:val="00C21F97"/>
    <w:rsid w:val="00C2683A"/>
    <w:rsid w:val="00C3259E"/>
    <w:rsid w:val="00C331FF"/>
    <w:rsid w:val="00C352B4"/>
    <w:rsid w:val="00C36C53"/>
    <w:rsid w:val="00C42556"/>
    <w:rsid w:val="00C45E5B"/>
    <w:rsid w:val="00C518D6"/>
    <w:rsid w:val="00C627F1"/>
    <w:rsid w:val="00C66235"/>
    <w:rsid w:val="00C86C83"/>
    <w:rsid w:val="00C919D4"/>
    <w:rsid w:val="00C93C5E"/>
    <w:rsid w:val="00C94B8A"/>
    <w:rsid w:val="00C957F3"/>
    <w:rsid w:val="00C96068"/>
    <w:rsid w:val="00C97128"/>
    <w:rsid w:val="00CA1710"/>
    <w:rsid w:val="00CC61DB"/>
    <w:rsid w:val="00CE0FC1"/>
    <w:rsid w:val="00CE3B7F"/>
    <w:rsid w:val="00CF2A5A"/>
    <w:rsid w:val="00CF4EC8"/>
    <w:rsid w:val="00CF7669"/>
    <w:rsid w:val="00D07597"/>
    <w:rsid w:val="00D129C9"/>
    <w:rsid w:val="00D14E6C"/>
    <w:rsid w:val="00D1535C"/>
    <w:rsid w:val="00D15EBE"/>
    <w:rsid w:val="00D235C8"/>
    <w:rsid w:val="00D24489"/>
    <w:rsid w:val="00D25973"/>
    <w:rsid w:val="00D36BD2"/>
    <w:rsid w:val="00D46B77"/>
    <w:rsid w:val="00D56BDD"/>
    <w:rsid w:val="00D62B03"/>
    <w:rsid w:val="00D7400A"/>
    <w:rsid w:val="00D75E52"/>
    <w:rsid w:val="00D8543E"/>
    <w:rsid w:val="00D87B3E"/>
    <w:rsid w:val="00D935F2"/>
    <w:rsid w:val="00DC10AB"/>
    <w:rsid w:val="00DC10E6"/>
    <w:rsid w:val="00DC35C4"/>
    <w:rsid w:val="00DC4EAF"/>
    <w:rsid w:val="00DC564C"/>
    <w:rsid w:val="00DE250B"/>
    <w:rsid w:val="00DF3745"/>
    <w:rsid w:val="00E144B0"/>
    <w:rsid w:val="00E16473"/>
    <w:rsid w:val="00E24795"/>
    <w:rsid w:val="00E25B44"/>
    <w:rsid w:val="00E36026"/>
    <w:rsid w:val="00E36A45"/>
    <w:rsid w:val="00E442CB"/>
    <w:rsid w:val="00E44BA3"/>
    <w:rsid w:val="00E46900"/>
    <w:rsid w:val="00E57B48"/>
    <w:rsid w:val="00E649AB"/>
    <w:rsid w:val="00E661C3"/>
    <w:rsid w:val="00E7182F"/>
    <w:rsid w:val="00E72446"/>
    <w:rsid w:val="00E81DAD"/>
    <w:rsid w:val="00E86288"/>
    <w:rsid w:val="00E877B0"/>
    <w:rsid w:val="00E91D5C"/>
    <w:rsid w:val="00E94BA7"/>
    <w:rsid w:val="00EA2ADB"/>
    <w:rsid w:val="00EB1FB5"/>
    <w:rsid w:val="00EB6CD3"/>
    <w:rsid w:val="00EC0AEE"/>
    <w:rsid w:val="00EC4325"/>
    <w:rsid w:val="00ED7BFE"/>
    <w:rsid w:val="00EE44CD"/>
    <w:rsid w:val="00F00A6D"/>
    <w:rsid w:val="00F0120C"/>
    <w:rsid w:val="00F03866"/>
    <w:rsid w:val="00F101CF"/>
    <w:rsid w:val="00F16089"/>
    <w:rsid w:val="00F16A67"/>
    <w:rsid w:val="00F1786C"/>
    <w:rsid w:val="00F24362"/>
    <w:rsid w:val="00F27AA1"/>
    <w:rsid w:val="00F314FC"/>
    <w:rsid w:val="00F33E04"/>
    <w:rsid w:val="00F47EC3"/>
    <w:rsid w:val="00F57051"/>
    <w:rsid w:val="00F65991"/>
    <w:rsid w:val="00F67FCC"/>
    <w:rsid w:val="00F721A4"/>
    <w:rsid w:val="00F81DB0"/>
    <w:rsid w:val="00F85B90"/>
    <w:rsid w:val="00F90B68"/>
    <w:rsid w:val="00F945D3"/>
    <w:rsid w:val="00F9585B"/>
    <w:rsid w:val="00F9725B"/>
    <w:rsid w:val="00FA0A3B"/>
    <w:rsid w:val="00FA1979"/>
    <w:rsid w:val="00FA4842"/>
    <w:rsid w:val="00FA5DD1"/>
    <w:rsid w:val="00FA78F4"/>
    <w:rsid w:val="00FB2DCE"/>
    <w:rsid w:val="00FB3EA2"/>
    <w:rsid w:val="00FB4355"/>
    <w:rsid w:val="00FC228B"/>
    <w:rsid w:val="00FC392A"/>
    <w:rsid w:val="00FE017F"/>
    <w:rsid w:val="00FE6380"/>
    <w:rsid w:val="00FE7094"/>
    <w:rsid w:val="00FE79B0"/>
    <w:rsid w:val="00FF3D7D"/>
    <w:rsid w:val="00FF5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C188D"/>
  <w15:chartTrackingRefBased/>
  <w15:docId w15:val="{20B47A5B-A168-4A4B-B1CD-979EBE12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5"/>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16240"/>
    <w:rPr>
      <w:rFonts w:ascii="Tahoma" w:hAnsi="Tahoma" w:cs="Tahoma"/>
      <w:sz w:val="16"/>
      <w:szCs w:val="16"/>
    </w:rPr>
  </w:style>
  <w:style w:type="character" w:styleId="Hyperlink">
    <w:name w:val="Hyperlink"/>
    <w:uiPriority w:val="99"/>
    <w:unhideWhenUsed/>
    <w:rsid w:val="00B40056"/>
    <w:rPr>
      <w:color w:val="0000FF"/>
      <w:u w:val="single"/>
    </w:rPr>
  </w:style>
  <w:style w:type="character" w:styleId="UnresolvedMention">
    <w:name w:val="Unresolved Mention"/>
    <w:uiPriority w:val="99"/>
    <w:semiHidden/>
    <w:unhideWhenUsed/>
    <w:rsid w:val="00CF7669"/>
    <w:rPr>
      <w:color w:val="605E5C"/>
      <w:shd w:val="clear" w:color="auto" w:fill="E1DFDD"/>
    </w:rPr>
  </w:style>
  <w:style w:type="character" w:styleId="FollowedHyperlink">
    <w:name w:val="FollowedHyperlink"/>
    <w:uiPriority w:val="99"/>
    <w:semiHidden/>
    <w:unhideWhenUsed/>
    <w:rsid w:val="00020C3B"/>
    <w:rPr>
      <w:color w:val="954F72"/>
      <w:u w:val="single"/>
    </w:rPr>
  </w:style>
  <w:style w:type="paragraph" w:styleId="ListParagraph">
    <w:name w:val="List Paragraph"/>
    <w:basedOn w:val="Normal"/>
    <w:uiPriority w:val="34"/>
    <w:qFormat/>
    <w:rsid w:val="008F103A"/>
    <w:pPr>
      <w:ind w:left="720"/>
    </w:pPr>
  </w:style>
  <w:style w:type="character" w:styleId="Emphasis">
    <w:name w:val="Emphasis"/>
    <w:uiPriority w:val="20"/>
    <w:qFormat/>
    <w:rsid w:val="009D0E28"/>
    <w:rPr>
      <w:i/>
      <w:iCs/>
    </w:rPr>
  </w:style>
  <w:style w:type="character" w:customStyle="1" w:styleId="outlook-search-highlight">
    <w:name w:val="outlook-search-highlight"/>
    <w:basedOn w:val="DefaultParagraphFont"/>
    <w:rsid w:val="00C2683A"/>
  </w:style>
  <w:style w:type="character" w:customStyle="1" w:styleId="apple-converted-space">
    <w:name w:val="apple-converted-space"/>
    <w:basedOn w:val="DefaultParagraphFont"/>
    <w:rsid w:val="00C2683A"/>
  </w:style>
  <w:style w:type="paragraph" w:customStyle="1" w:styleId="ydp13adeacdyiv4235810594msonormal">
    <w:name w:val="ydp13adeacdyiv4235810594msonormal"/>
    <w:basedOn w:val="Normal"/>
    <w:rsid w:val="0099023C"/>
    <w:pPr>
      <w:spacing w:before="100" w:beforeAutospacing="1" w:after="100" w:afterAutospacing="1"/>
    </w:pPr>
  </w:style>
  <w:style w:type="paragraph" w:styleId="NormalWeb">
    <w:name w:val="Normal (Web)"/>
    <w:basedOn w:val="Normal"/>
    <w:uiPriority w:val="99"/>
    <w:semiHidden/>
    <w:unhideWhenUsed/>
    <w:rsid w:val="00AC6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615414">
      <w:bodyDiv w:val="1"/>
      <w:marLeft w:val="0"/>
      <w:marRight w:val="0"/>
      <w:marTop w:val="0"/>
      <w:marBottom w:val="0"/>
      <w:divBdr>
        <w:top w:val="none" w:sz="0" w:space="0" w:color="auto"/>
        <w:left w:val="none" w:sz="0" w:space="0" w:color="auto"/>
        <w:bottom w:val="none" w:sz="0" w:space="0" w:color="auto"/>
        <w:right w:val="none" w:sz="0" w:space="0" w:color="auto"/>
      </w:divBdr>
    </w:div>
    <w:div w:id="262038823">
      <w:bodyDiv w:val="1"/>
      <w:marLeft w:val="0"/>
      <w:marRight w:val="0"/>
      <w:marTop w:val="0"/>
      <w:marBottom w:val="0"/>
      <w:divBdr>
        <w:top w:val="none" w:sz="0" w:space="0" w:color="auto"/>
        <w:left w:val="none" w:sz="0" w:space="0" w:color="auto"/>
        <w:bottom w:val="none" w:sz="0" w:space="0" w:color="auto"/>
        <w:right w:val="none" w:sz="0" w:space="0" w:color="auto"/>
      </w:divBdr>
    </w:div>
    <w:div w:id="278338299">
      <w:bodyDiv w:val="1"/>
      <w:marLeft w:val="0"/>
      <w:marRight w:val="0"/>
      <w:marTop w:val="0"/>
      <w:marBottom w:val="0"/>
      <w:divBdr>
        <w:top w:val="none" w:sz="0" w:space="0" w:color="auto"/>
        <w:left w:val="none" w:sz="0" w:space="0" w:color="auto"/>
        <w:bottom w:val="none" w:sz="0" w:space="0" w:color="auto"/>
        <w:right w:val="none" w:sz="0" w:space="0" w:color="auto"/>
      </w:divBdr>
    </w:div>
    <w:div w:id="314920322">
      <w:bodyDiv w:val="1"/>
      <w:marLeft w:val="0"/>
      <w:marRight w:val="0"/>
      <w:marTop w:val="0"/>
      <w:marBottom w:val="0"/>
      <w:divBdr>
        <w:top w:val="none" w:sz="0" w:space="0" w:color="auto"/>
        <w:left w:val="none" w:sz="0" w:space="0" w:color="auto"/>
        <w:bottom w:val="none" w:sz="0" w:space="0" w:color="auto"/>
        <w:right w:val="none" w:sz="0" w:space="0" w:color="auto"/>
      </w:divBdr>
      <w:divsChild>
        <w:div w:id="123080472">
          <w:marLeft w:val="0"/>
          <w:marRight w:val="0"/>
          <w:marTop w:val="0"/>
          <w:marBottom w:val="0"/>
          <w:divBdr>
            <w:top w:val="none" w:sz="0" w:space="0" w:color="auto"/>
            <w:left w:val="none" w:sz="0" w:space="0" w:color="auto"/>
            <w:bottom w:val="none" w:sz="0" w:space="0" w:color="auto"/>
            <w:right w:val="none" w:sz="0" w:space="0" w:color="auto"/>
          </w:divBdr>
          <w:divsChild>
            <w:div w:id="1731540752">
              <w:marLeft w:val="0"/>
              <w:marRight w:val="0"/>
              <w:marTop w:val="0"/>
              <w:marBottom w:val="0"/>
              <w:divBdr>
                <w:top w:val="none" w:sz="0" w:space="0" w:color="auto"/>
                <w:left w:val="none" w:sz="0" w:space="0" w:color="auto"/>
                <w:bottom w:val="none" w:sz="0" w:space="0" w:color="auto"/>
                <w:right w:val="none" w:sz="0" w:space="0" w:color="auto"/>
              </w:divBdr>
              <w:divsChild>
                <w:div w:id="193815108">
                  <w:marLeft w:val="0"/>
                  <w:marRight w:val="0"/>
                  <w:marTop w:val="0"/>
                  <w:marBottom w:val="0"/>
                  <w:divBdr>
                    <w:top w:val="none" w:sz="0" w:space="0" w:color="auto"/>
                    <w:left w:val="none" w:sz="0" w:space="0" w:color="auto"/>
                    <w:bottom w:val="none" w:sz="0" w:space="0" w:color="auto"/>
                    <w:right w:val="none" w:sz="0" w:space="0" w:color="auto"/>
                  </w:divBdr>
                  <w:divsChild>
                    <w:div w:id="1733192922">
                      <w:marLeft w:val="0"/>
                      <w:marRight w:val="0"/>
                      <w:marTop w:val="0"/>
                      <w:marBottom w:val="0"/>
                      <w:divBdr>
                        <w:top w:val="none" w:sz="0" w:space="0" w:color="auto"/>
                        <w:left w:val="none" w:sz="0" w:space="0" w:color="auto"/>
                        <w:bottom w:val="none" w:sz="0" w:space="0" w:color="auto"/>
                        <w:right w:val="none" w:sz="0" w:space="0" w:color="auto"/>
                      </w:divBdr>
                      <w:divsChild>
                        <w:div w:id="569653785">
                          <w:marLeft w:val="0"/>
                          <w:marRight w:val="0"/>
                          <w:marTop w:val="0"/>
                          <w:marBottom w:val="0"/>
                          <w:divBdr>
                            <w:top w:val="none" w:sz="0" w:space="0" w:color="auto"/>
                            <w:left w:val="none" w:sz="0" w:space="0" w:color="auto"/>
                            <w:bottom w:val="none" w:sz="0" w:space="0" w:color="auto"/>
                            <w:right w:val="none" w:sz="0" w:space="0" w:color="auto"/>
                          </w:divBdr>
                          <w:divsChild>
                            <w:div w:id="1370952576">
                              <w:marLeft w:val="0"/>
                              <w:marRight w:val="0"/>
                              <w:marTop w:val="0"/>
                              <w:marBottom w:val="0"/>
                              <w:divBdr>
                                <w:top w:val="none" w:sz="0" w:space="0" w:color="auto"/>
                                <w:left w:val="none" w:sz="0" w:space="0" w:color="auto"/>
                                <w:bottom w:val="none" w:sz="0" w:space="0" w:color="auto"/>
                                <w:right w:val="none" w:sz="0" w:space="0" w:color="auto"/>
                              </w:divBdr>
                              <w:divsChild>
                                <w:div w:id="1316759900">
                                  <w:marLeft w:val="0"/>
                                  <w:marRight w:val="0"/>
                                  <w:marTop w:val="0"/>
                                  <w:marBottom w:val="0"/>
                                  <w:divBdr>
                                    <w:top w:val="none" w:sz="0" w:space="0" w:color="auto"/>
                                    <w:left w:val="none" w:sz="0" w:space="0" w:color="auto"/>
                                    <w:bottom w:val="none" w:sz="0" w:space="0" w:color="auto"/>
                                    <w:right w:val="none" w:sz="0" w:space="0" w:color="auto"/>
                                  </w:divBdr>
                                  <w:divsChild>
                                    <w:div w:id="404690944">
                                      <w:marLeft w:val="0"/>
                                      <w:marRight w:val="0"/>
                                      <w:marTop w:val="0"/>
                                      <w:marBottom w:val="0"/>
                                      <w:divBdr>
                                        <w:top w:val="none" w:sz="0" w:space="0" w:color="auto"/>
                                        <w:left w:val="none" w:sz="0" w:space="0" w:color="auto"/>
                                        <w:bottom w:val="none" w:sz="0" w:space="0" w:color="auto"/>
                                        <w:right w:val="none" w:sz="0" w:space="0" w:color="auto"/>
                                      </w:divBdr>
                                      <w:divsChild>
                                        <w:div w:id="1720662881">
                                          <w:marLeft w:val="0"/>
                                          <w:marRight w:val="0"/>
                                          <w:marTop w:val="0"/>
                                          <w:marBottom w:val="0"/>
                                          <w:divBdr>
                                            <w:top w:val="none" w:sz="0" w:space="0" w:color="auto"/>
                                            <w:left w:val="none" w:sz="0" w:space="0" w:color="auto"/>
                                            <w:bottom w:val="none" w:sz="0" w:space="0" w:color="auto"/>
                                            <w:right w:val="none" w:sz="0" w:space="0" w:color="auto"/>
                                          </w:divBdr>
                                          <w:divsChild>
                                            <w:div w:id="2106266645">
                                              <w:marLeft w:val="0"/>
                                              <w:marRight w:val="0"/>
                                              <w:marTop w:val="0"/>
                                              <w:marBottom w:val="0"/>
                                              <w:divBdr>
                                                <w:top w:val="none" w:sz="0" w:space="0" w:color="auto"/>
                                                <w:left w:val="none" w:sz="0" w:space="0" w:color="auto"/>
                                                <w:bottom w:val="none" w:sz="0" w:space="0" w:color="auto"/>
                                                <w:right w:val="none" w:sz="0" w:space="0" w:color="auto"/>
                                              </w:divBdr>
                                              <w:divsChild>
                                                <w:div w:id="131142761">
                                                  <w:marLeft w:val="0"/>
                                                  <w:marRight w:val="0"/>
                                                  <w:marTop w:val="0"/>
                                                  <w:marBottom w:val="0"/>
                                                  <w:divBdr>
                                                    <w:top w:val="none" w:sz="0" w:space="0" w:color="auto"/>
                                                    <w:left w:val="none" w:sz="0" w:space="0" w:color="auto"/>
                                                    <w:bottom w:val="none" w:sz="0" w:space="0" w:color="auto"/>
                                                    <w:right w:val="none" w:sz="0" w:space="0" w:color="auto"/>
                                                  </w:divBdr>
                                                  <w:divsChild>
                                                    <w:div w:id="1847667341">
                                                      <w:marLeft w:val="0"/>
                                                      <w:marRight w:val="0"/>
                                                      <w:marTop w:val="0"/>
                                                      <w:marBottom w:val="0"/>
                                                      <w:divBdr>
                                                        <w:top w:val="none" w:sz="0" w:space="0" w:color="auto"/>
                                                        <w:left w:val="none" w:sz="0" w:space="0" w:color="auto"/>
                                                        <w:bottom w:val="none" w:sz="0" w:space="0" w:color="auto"/>
                                                        <w:right w:val="none" w:sz="0" w:space="0" w:color="auto"/>
                                                      </w:divBdr>
                                                      <w:divsChild>
                                                        <w:div w:id="61390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3988977">
      <w:bodyDiv w:val="1"/>
      <w:marLeft w:val="0"/>
      <w:marRight w:val="0"/>
      <w:marTop w:val="0"/>
      <w:marBottom w:val="0"/>
      <w:divBdr>
        <w:top w:val="none" w:sz="0" w:space="0" w:color="auto"/>
        <w:left w:val="none" w:sz="0" w:space="0" w:color="auto"/>
        <w:bottom w:val="none" w:sz="0" w:space="0" w:color="auto"/>
        <w:right w:val="none" w:sz="0" w:space="0" w:color="auto"/>
      </w:divBdr>
    </w:div>
    <w:div w:id="466120359">
      <w:bodyDiv w:val="1"/>
      <w:marLeft w:val="0"/>
      <w:marRight w:val="0"/>
      <w:marTop w:val="0"/>
      <w:marBottom w:val="0"/>
      <w:divBdr>
        <w:top w:val="none" w:sz="0" w:space="0" w:color="auto"/>
        <w:left w:val="none" w:sz="0" w:space="0" w:color="auto"/>
        <w:bottom w:val="none" w:sz="0" w:space="0" w:color="auto"/>
        <w:right w:val="none" w:sz="0" w:space="0" w:color="auto"/>
      </w:divBdr>
    </w:div>
    <w:div w:id="512576735">
      <w:bodyDiv w:val="1"/>
      <w:marLeft w:val="0"/>
      <w:marRight w:val="0"/>
      <w:marTop w:val="0"/>
      <w:marBottom w:val="0"/>
      <w:divBdr>
        <w:top w:val="none" w:sz="0" w:space="0" w:color="auto"/>
        <w:left w:val="none" w:sz="0" w:space="0" w:color="auto"/>
        <w:bottom w:val="none" w:sz="0" w:space="0" w:color="auto"/>
        <w:right w:val="none" w:sz="0" w:space="0" w:color="auto"/>
      </w:divBdr>
    </w:div>
    <w:div w:id="537856425">
      <w:bodyDiv w:val="1"/>
      <w:marLeft w:val="0"/>
      <w:marRight w:val="0"/>
      <w:marTop w:val="0"/>
      <w:marBottom w:val="0"/>
      <w:divBdr>
        <w:top w:val="none" w:sz="0" w:space="0" w:color="auto"/>
        <w:left w:val="none" w:sz="0" w:space="0" w:color="auto"/>
        <w:bottom w:val="none" w:sz="0" w:space="0" w:color="auto"/>
        <w:right w:val="none" w:sz="0" w:space="0" w:color="auto"/>
      </w:divBdr>
    </w:div>
    <w:div w:id="549802020">
      <w:bodyDiv w:val="1"/>
      <w:marLeft w:val="0"/>
      <w:marRight w:val="0"/>
      <w:marTop w:val="0"/>
      <w:marBottom w:val="0"/>
      <w:divBdr>
        <w:top w:val="none" w:sz="0" w:space="0" w:color="auto"/>
        <w:left w:val="none" w:sz="0" w:space="0" w:color="auto"/>
        <w:bottom w:val="none" w:sz="0" w:space="0" w:color="auto"/>
        <w:right w:val="none" w:sz="0" w:space="0" w:color="auto"/>
      </w:divBdr>
      <w:divsChild>
        <w:div w:id="704720697">
          <w:marLeft w:val="0"/>
          <w:marRight w:val="0"/>
          <w:marTop w:val="0"/>
          <w:marBottom w:val="0"/>
          <w:divBdr>
            <w:top w:val="none" w:sz="0" w:space="0" w:color="auto"/>
            <w:left w:val="none" w:sz="0" w:space="0" w:color="auto"/>
            <w:bottom w:val="none" w:sz="0" w:space="0" w:color="auto"/>
            <w:right w:val="none" w:sz="0" w:space="0" w:color="auto"/>
          </w:divBdr>
          <w:divsChild>
            <w:div w:id="1446660135">
              <w:marLeft w:val="0"/>
              <w:marRight w:val="0"/>
              <w:marTop w:val="0"/>
              <w:marBottom w:val="0"/>
              <w:divBdr>
                <w:top w:val="none" w:sz="0" w:space="0" w:color="auto"/>
                <w:left w:val="none" w:sz="0" w:space="0" w:color="auto"/>
                <w:bottom w:val="none" w:sz="0" w:space="0" w:color="auto"/>
                <w:right w:val="none" w:sz="0" w:space="0" w:color="auto"/>
              </w:divBdr>
              <w:divsChild>
                <w:div w:id="1772583860">
                  <w:marLeft w:val="0"/>
                  <w:marRight w:val="0"/>
                  <w:marTop w:val="0"/>
                  <w:marBottom w:val="0"/>
                  <w:divBdr>
                    <w:top w:val="none" w:sz="0" w:space="0" w:color="auto"/>
                    <w:left w:val="none" w:sz="0" w:space="0" w:color="auto"/>
                    <w:bottom w:val="none" w:sz="0" w:space="0" w:color="auto"/>
                    <w:right w:val="none" w:sz="0" w:space="0" w:color="auto"/>
                  </w:divBdr>
                  <w:divsChild>
                    <w:div w:id="680012335">
                      <w:marLeft w:val="0"/>
                      <w:marRight w:val="0"/>
                      <w:marTop w:val="0"/>
                      <w:marBottom w:val="0"/>
                      <w:divBdr>
                        <w:top w:val="none" w:sz="0" w:space="0" w:color="auto"/>
                        <w:left w:val="none" w:sz="0" w:space="0" w:color="auto"/>
                        <w:bottom w:val="none" w:sz="0" w:space="0" w:color="auto"/>
                        <w:right w:val="none" w:sz="0" w:space="0" w:color="auto"/>
                      </w:divBdr>
                      <w:divsChild>
                        <w:div w:id="1779448096">
                          <w:marLeft w:val="0"/>
                          <w:marRight w:val="0"/>
                          <w:marTop w:val="0"/>
                          <w:marBottom w:val="0"/>
                          <w:divBdr>
                            <w:top w:val="none" w:sz="0" w:space="0" w:color="auto"/>
                            <w:left w:val="none" w:sz="0" w:space="0" w:color="auto"/>
                            <w:bottom w:val="none" w:sz="0" w:space="0" w:color="auto"/>
                            <w:right w:val="none" w:sz="0" w:space="0" w:color="auto"/>
                          </w:divBdr>
                          <w:divsChild>
                            <w:div w:id="426585994">
                              <w:marLeft w:val="0"/>
                              <w:marRight w:val="0"/>
                              <w:marTop w:val="0"/>
                              <w:marBottom w:val="0"/>
                              <w:divBdr>
                                <w:top w:val="none" w:sz="0" w:space="0" w:color="auto"/>
                                <w:left w:val="none" w:sz="0" w:space="0" w:color="auto"/>
                                <w:bottom w:val="none" w:sz="0" w:space="0" w:color="auto"/>
                                <w:right w:val="none" w:sz="0" w:space="0" w:color="auto"/>
                              </w:divBdr>
                              <w:divsChild>
                                <w:div w:id="913978259">
                                  <w:marLeft w:val="0"/>
                                  <w:marRight w:val="0"/>
                                  <w:marTop w:val="0"/>
                                  <w:marBottom w:val="0"/>
                                  <w:divBdr>
                                    <w:top w:val="none" w:sz="0" w:space="0" w:color="auto"/>
                                    <w:left w:val="none" w:sz="0" w:space="0" w:color="auto"/>
                                    <w:bottom w:val="none" w:sz="0" w:space="0" w:color="auto"/>
                                    <w:right w:val="none" w:sz="0" w:space="0" w:color="auto"/>
                                  </w:divBdr>
                                  <w:divsChild>
                                    <w:div w:id="107508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4459119">
      <w:bodyDiv w:val="1"/>
      <w:marLeft w:val="0"/>
      <w:marRight w:val="0"/>
      <w:marTop w:val="0"/>
      <w:marBottom w:val="0"/>
      <w:divBdr>
        <w:top w:val="none" w:sz="0" w:space="0" w:color="auto"/>
        <w:left w:val="none" w:sz="0" w:space="0" w:color="auto"/>
        <w:bottom w:val="none" w:sz="0" w:space="0" w:color="auto"/>
        <w:right w:val="none" w:sz="0" w:space="0" w:color="auto"/>
      </w:divBdr>
    </w:div>
    <w:div w:id="741104333">
      <w:bodyDiv w:val="1"/>
      <w:marLeft w:val="0"/>
      <w:marRight w:val="0"/>
      <w:marTop w:val="0"/>
      <w:marBottom w:val="0"/>
      <w:divBdr>
        <w:top w:val="none" w:sz="0" w:space="0" w:color="auto"/>
        <w:left w:val="none" w:sz="0" w:space="0" w:color="auto"/>
        <w:bottom w:val="none" w:sz="0" w:space="0" w:color="auto"/>
        <w:right w:val="none" w:sz="0" w:space="0" w:color="auto"/>
      </w:divBdr>
      <w:divsChild>
        <w:div w:id="1674381987">
          <w:marLeft w:val="0"/>
          <w:marRight w:val="0"/>
          <w:marTop w:val="0"/>
          <w:marBottom w:val="0"/>
          <w:divBdr>
            <w:top w:val="none" w:sz="0" w:space="0" w:color="auto"/>
            <w:left w:val="none" w:sz="0" w:space="0" w:color="auto"/>
            <w:bottom w:val="none" w:sz="0" w:space="0" w:color="auto"/>
            <w:right w:val="none" w:sz="0" w:space="0" w:color="auto"/>
          </w:divBdr>
        </w:div>
      </w:divsChild>
    </w:div>
    <w:div w:id="780564077">
      <w:bodyDiv w:val="1"/>
      <w:marLeft w:val="0"/>
      <w:marRight w:val="0"/>
      <w:marTop w:val="0"/>
      <w:marBottom w:val="0"/>
      <w:divBdr>
        <w:top w:val="none" w:sz="0" w:space="0" w:color="auto"/>
        <w:left w:val="none" w:sz="0" w:space="0" w:color="auto"/>
        <w:bottom w:val="none" w:sz="0" w:space="0" w:color="auto"/>
        <w:right w:val="none" w:sz="0" w:space="0" w:color="auto"/>
      </w:divBdr>
    </w:div>
    <w:div w:id="826744593">
      <w:bodyDiv w:val="1"/>
      <w:marLeft w:val="0"/>
      <w:marRight w:val="0"/>
      <w:marTop w:val="0"/>
      <w:marBottom w:val="0"/>
      <w:divBdr>
        <w:top w:val="none" w:sz="0" w:space="0" w:color="auto"/>
        <w:left w:val="none" w:sz="0" w:space="0" w:color="auto"/>
        <w:bottom w:val="none" w:sz="0" w:space="0" w:color="auto"/>
        <w:right w:val="none" w:sz="0" w:space="0" w:color="auto"/>
      </w:divBdr>
    </w:div>
    <w:div w:id="1005129842">
      <w:bodyDiv w:val="1"/>
      <w:marLeft w:val="0"/>
      <w:marRight w:val="0"/>
      <w:marTop w:val="0"/>
      <w:marBottom w:val="0"/>
      <w:divBdr>
        <w:top w:val="none" w:sz="0" w:space="0" w:color="auto"/>
        <w:left w:val="none" w:sz="0" w:space="0" w:color="auto"/>
        <w:bottom w:val="none" w:sz="0" w:space="0" w:color="auto"/>
        <w:right w:val="none" w:sz="0" w:space="0" w:color="auto"/>
      </w:divBdr>
    </w:div>
    <w:div w:id="1011033646">
      <w:bodyDiv w:val="1"/>
      <w:marLeft w:val="0"/>
      <w:marRight w:val="0"/>
      <w:marTop w:val="0"/>
      <w:marBottom w:val="0"/>
      <w:divBdr>
        <w:top w:val="none" w:sz="0" w:space="0" w:color="auto"/>
        <w:left w:val="none" w:sz="0" w:space="0" w:color="auto"/>
        <w:bottom w:val="none" w:sz="0" w:space="0" w:color="auto"/>
        <w:right w:val="none" w:sz="0" w:space="0" w:color="auto"/>
      </w:divBdr>
    </w:div>
    <w:div w:id="1218466697">
      <w:bodyDiv w:val="1"/>
      <w:marLeft w:val="0"/>
      <w:marRight w:val="0"/>
      <w:marTop w:val="0"/>
      <w:marBottom w:val="0"/>
      <w:divBdr>
        <w:top w:val="none" w:sz="0" w:space="0" w:color="auto"/>
        <w:left w:val="none" w:sz="0" w:space="0" w:color="auto"/>
        <w:bottom w:val="none" w:sz="0" w:space="0" w:color="auto"/>
        <w:right w:val="none" w:sz="0" w:space="0" w:color="auto"/>
      </w:divBdr>
    </w:div>
    <w:div w:id="1240016772">
      <w:bodyDiv w:val="1"/>
      <w:marLeft w:val="0"/>
      <w:marRight w:val="0"/>
      <w:marTop w:val="0"/>
      <w:marBottom w:val="0"/>
      <w:divBdr>
        <w:top w:val="none" w:sz="0" w:space="0" w:color="auto"/>
        <w:left w:val="none" w:sz="0" w:space="0" w:color="auto"/>
        <w:bottom w:val="none" w:sz="0" w:space="0" w:color="auto"/>
        <w:right w:val="none" w:sz="0" w:space="0" w:color="auto"/>
      </w:divBdr>
    </w:div>
    <w:div w:id="1383209530">
      <w:bodyDiv w:val="1"/>
      <w:marLeft w:val="0"/>
      <w:marRight w:val="0"/>
      <w:marTop w:val="0"/>
      <w:marBottom w:val="0"/>
      <w:divBdr>
        <w:top w:val="none" w:sz="0" w:space="0" w:color="auto"/>
        <w:left w:val="none" w:sz="0" w:space="0" w:color="auto"/>
        <w:bottom w:val="none" w:sz="0" w:space="0" w:color="auto"/>
        <w:right w:val="none" w:sz="0" w:space="0" w:color="auto"/>
      </w:divBdr>
      <w:divsChild>
        <w:div w:id="1622224468">
          <w:marLeft w:val="0"/>
          <w:marRight w:val="0"/>
          <w:marTop w:val="0"/>
          <w:marBottom w:val="0"/>
          <w:divBdr>
            <w:top w:val="none" w:sz="0" w:space="0" w:color="auto"/>
            <w:left w:val="none" w:sz="0" w:space="0" w:color="auto"/>
            <w:bottom w:val="none" w:sz="0" w:space="0" w:color="auto"/>
            <w:right w:val="none" w:sz="0" w:space="0" w:color="auto"/>
          </w:divBdr>
          <w:divsChild>
            <w:div w:id="698240732">
              <w:marLeft w:val="0"/>
              <w:marRight w:val="0"/>
              <w:marTop w:val="0"/>
              <w:marBottom w:val="0"/>
              <w:divBdr>
                <w:top w:val="none" w:sz="0" w:space="0" w:color="auto"/>
                <w:left w:val="none" w:sz="0" w:space="0" w:color="auto"/>
                <w:bottom w:val="none" w:sz="0" w:space="0" w:color="auto"/>
                <w:right w:val="none" w:sz="0" w:space="0" w:color="auto"/>
              </w:divBdr>
              <w:divsChild>
                <w:div w:id="410086072">
                  <w:marLeft w:val="0"/>
                  <w:marRight w:val="0"/>
                  <w:marTop w:val="0"/>
                  <w:marBottom w:val="0"/>
                  <w:divBdr>
                    <w:top w:val="none" w:sz="0" w:space="0" w:color="auto"/>
                    <w:left w:val="none" w:sz="0" w:space="0" w:color="auto"/>
                    <w:bottom w:val="none" w:sz="0" w:space="0" w:color="auto"/>
                    <w:right w:val="none" w:sz="0" w:space="0" w:color="auto"/>
                  </w:divBdr>
                  <w:divsChild>
                    <w:div w:id="488987802">
                      <w:marLeft w:val="0"/>
                      <w:marRight w:val="0"/>
                      <w:marTop w:val="0"/>
                      <w:marBottom w:val="0"/>
                      <w:divBdr>
                        <w:top w:val="none" w:sz="0" w:space="0" w:color="auto"/>
                        <w:left w:val="none" w:sz="0" w:space="0" w:color="auto"/>
                        <w:bottom w:val="none" w:sz="0" w:space="0" w:color="auto"/>
                        <w:right w:val="none" w:sz="0" w:space="0" w:color="auto"/>
                      </w:divBdr>
                      <w:divsChild>
                        <w:div w:id="1913004622">
                          <w:marLeft w:val="0"/>
                          <w:marRight w:val="0"/>
                          <w:marTop w:val="0"/>
                          <w:marBottom w:val="0"/>
                          <w:divBdr>
                            <w:top w:val="none" w:sz="0" w:space="0" w:color="auto"/>
                            <w:left w:val="none" w:sz="0" w:space="0" w:color="auto"/>
                            <w:bottom w:val="none" w:sz="0" w:space="0" w:color="auto"/>
                            <w:right w:val="none" w:sz="0" w:space="0" w:color="auto"/>
                          </w:divBdr>
                          <w:divsChild>
                            <w:div w:id="1590654530">
                              <w:marLeft w:val="0"/>
                              <w:marRight w:val="0"/>
                              <w:marTop w:val="0"/>
                              <w:marBottom w:val="0"/>
                              <w:divBdr>
                                <w:top w:val="none" w:sz="0" w:space="0" w:color="auto"/>
                                <w:left w:val="none" w:sz="0" w:space="0" w:color="auto"/>
                                <w:bottom w:val="none" w:sz="0" w:space="0" w:color="auto"/>
                                <w:right w:val="none" w:sz="0" w:space="0" w:color="auto"/>
                              </w:divBdr>
                              <w:divsChild>
                                <w:div w:id="1741903754">
                                  <w:marLeft w:val="0"/>
                                  <w:marRight w:val="0"/>
                                  <w:marTop w:val="0"/>
                                  <w:marBottom w:val="0"/>
                                  <w:divBdr>
                                    <w:top w:val="none" w:sz="0" w:space="0" w:color="auto"/>
                                    <w:left w:val="none" w:sz="0" w:space="0" w:color="auto"/>
                                    <w:bottom w:val="none" w:sz="0" w:space="0" w:color="auto"/>
                                    <w:right w:val="none" w:sz="0" w:space="0" w:color="auto"/>
                                  </w:divBdr>
                                  <w:divsChild>
                                    <w:div w:id="173627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078840">
      <w:bodyDiv w:val="1"/>
      <w:marLeft w:val="0"/>
      <w:marRight w:val="0"/>
      <w:marTop w:val="0"/>
      <w:marBottom w:val="0"/>
      <w:divBdr>
        <w:top w:val="none" w:sz="0" w:space="0" w:color="auto"/>
        <w:left w:val="none" w:sz="0" w:space="0" w:color="auto"/>
        <w:bottom w:val="none" w:sz="0" w:space="0" w:color="auto"/>
        <w:right w:val="none" w:sz="0" w:space="0" w:color="auto"/>
      </w:divBdr>
      <w:divsChild>
        <w:div w:id="1975064940">
          <w:marLeft w:val="0"/>
          <w:marRight w:val="0"/>
          <w:marTop w:val="0"/>
          <w:marBottom w:val="0"/>
          <w:divBdr>
            <w:top w:val="none" w:sz="0" w:space="0" w:color="auto"/>
            <w:left w:val="none" w:sz="0" w:space="0" w:color="auto"/>
            <w:bottom w:val="none" w:sz="0" w:space="0" w:color="auto"/>
            <w:right w:val="none" w:sz="0" w:space="0" w:color="auto"/>
          </w:divBdr>
          <w:divsChild>
            <w:div w:id="1878544800">
              <w:marLeft w:val="0"/>
              <w:marRight w:val="0"/>
              <w:marTop w:val="0"/>
              <w:marBottom w:val="0"/>
              <w:divBdr>
                <w:top w:val="none" w:sz="0" w:space="0" w:color="auto"/>
                <w:left w:val="none" w:sz="0" w:space="0" w:color="auto"/>
                <w:bottom w:val="none" w:sz="0" w:space="0" w:color="auto"/>
                <w:right w:val="none" w:sz="0" w:space="0" w:color="auto"/>
              </w:divBdr>
              <w:divsChild>
                <w:div w:id="2107384520">
                  <w:marLeft w:val="0"/>
                  <w:marRight w:val="0"/>
                  <w:marTop w:val="0"/>
                  <w:marBottom w:val="0"/>
                  <w:divBdr>
                    <w:top w:val="none" w:sz="0" w:space="0" w:color="auto"/>
                    <w:left w:val="none" w:sz="0" w:space="0" w:color="auto"/>
                    <w:bottom w:val="none" w:sz="0" w:space="0" w:color="auto"/>
                    <w:right w:val="none" w:sz="0" w:space="0" w:color="auto"/>
                  </w:divBdr>
                  <w:divsChild>
                    <w:div w:id="432288011">
                      <w:marLeft w:val="0"/>
                      <w:marRight w:val="0"/>
                      <w:marTop w:val="0"/>
                      <w:marBottom w:val="0"/>
                      <w:divBdr>
                        <w:top w:val="none" w:sz="0" w:space="0" w:color="auto"/>
                        <w:left w:val="none" w:sz="0" w:space="0" w:color="auto"/>
                        <w:bottom w:val="none" w:sz="0" w:space="0" w:color="auto"/>
                        <w:right w:val="none" w:sz="0" w:space="0" w:color="auto"/>
                      </w:divBdr>
                      <w:divsChild>
                        <w:div w:id="1924948456">
                          <w:marLeft w:val="0"/>
                          <w:marRight w:val="0"/>
                          <w:marTop w:val="0"/>
                          <w:marBottom w:val="0"/>
                          <w:divBdr>
                            <w:top w:val="none" w:sz="0" w:space="0" w:color="auto"/>
                            <w:left w:val="none" w:sz="0" w:space="0" w:color="auto"/>
                            <w:bottom w:val="none" w:sz="0" w:space="0" w:color="auto"/>
                            <w:right w:val="none" w:sz="0" w:space="0" w:color="auto"/>
                          </w:divBdr>
                          <w:divsChild>
                            <w:div w:id="1488520539">
                              <w:marLeft w:val="0"/>
                              <w:marRight w:val="0"/>
                              <w:marTop w:val="0"/>
                              <w:marBottom w:val="0"/>
                              <w:divBdr>
                                <w:top w:val="none" w:sz="0" w:space="0" w:color="auto"/>
                                <w:left w:val="none" w:sz="0" w:space="0" w:color="auto"/>
                                <w:bottom w:val="none" w:sz="0" w:space="0" w:color="auto"/>
                                <w:right w:val="none" w:sz="0" w:space="0" w:color="auto"/>
                              </w:divBdr>
                              <w:divsChild>
                                <w:div w:id="785076632">
                                  <w:marLeft w:val="0"/>
                                  <w:marRight w:val="0"/>
                                  <w:marTop w:val="0"/>
                                  <w:marBottom w:val="0"/>
                                  <w:divBdr>
                                    <w:top w:val="none" w:sz="0" w:space="0" w:color="auto"/>
                                    <w:left w:val="none" w:sz="0" w:space="0" w:color="auto"/>
                                    <w:bottom w:val="none" w:sz="0" w:space="0" w:color="auto"/>
                                    <w:right w:val="none" w:sz="0" w:space="0" w:color="auto"/>
                                  </w:divBdr>
                                  <w:divsChild>
                                    <w:div w:id="133722905">
                                      <w:marLeft w:val="0"/>
                                      <w:marRight w:val="0"/>
                                      <w:marTop w:val="0"/>
                                      <w:marBottom w:val="0"/>
                                      <w:divBdr>
                                        <w:top w:val="none" w:sz="0" w:space="0" w:color="auto"/>
                                        <w:left w:val="none" w:sz="0" w:space="0" w:color="auto"/>
                                        <w:bottom w:val="none" w:sz="0" w:space="0" w:color="auto"/>
                                        <w:right w:val="none" w:sz="0" w:space="0" w:color="auto"/>
                                      </w:divBdr>
                                      <w:divsChild>
                                        <w:div w:id="1424571243">
                                          <w:marLeft w:val="0"/>
                                          <w:marRight w:val="0"/>
                                          <w:marTop w:val="0"/>
                                          <w:marBottom w:val="0"/>
                                          <w:divBdr>
                                            <w:top w:val="none" w:sz="0" w:space="0" w:color="auto"/>
                                            <w:left w:val="none" w:sz="0" w:space="0" w:color="auto"/>
                                            <w:bottom w:val="none" w:sz="0" w:space="0" w:color="auto"/>
                                            <w:right w:val="none" w:sz="0" w:space="0" w:color="auto"/>
                                          </w:divBdr>
                                          <w:divsChild>
                                            <w:div w:id="1599828875">
                                              <w:marLeft w:val="0"/>
                                              <w:marRight w:val="0"/>
                                              <w:marTop w:val="0"/>
                                              <w:marBottom w:val="0"/>
                                              <w:divBdr>
                                                <w:top w:val="none" w:sz="0" w:space="0" w:color="auto"/>
                                                <w:left w:val="none" w:sz="0" w:space="0" w:color="auto"/>
                                                <w:bottom w:val="none" w:sz="0" w:space="0" w:color="auto"/>
                                                <w:right w:val="none" w:sz="0" w:space="0" w:color="auto"/>
                                              </w:divBdr>
                                              <w:divsChild>
                                                <w:div w:id="1656882245">
                                                  <w:marLeft w:val="0"/>
                                                  <w:marRight w:val="0"/>
                                                  <w:marTop w:val="0"/>
                                                  <w:marBottom w:val="0"/>
                                                  <w:divBdr>
                                                    <w:top w:val="none" w:sz="0" w:space="0" w:color="auto"/>
                                                    <w:left w:val="none" w:sz="0" w:space="0" w:color="auto"/>
                                                    <w:bottom w:val="none" w:sz="0" w:space="0" w:color="auto"/>
                                                    <w:right w:val="none" w:sz="0" w:space="0" w:color="auto"/>
                                                  </w:divBdr>
                                                  <w:divsChild>
                                                    <w:div w:id="2112772815">
                                                      <w:marLeft w:val="0"/>
                                                      <w:marRight w:val="0"/>
                                                      <w:marTop w:val="0"/>
                                                      <w:marBottom w:val="0"/>
                                                      <w:divBdr>
                                                        <w:top w:val="none" w:sz="0" w:space="0" w:color="auto"/>
                                                        <w:left w:val="none" w:sz="0" w:space="0" w:color="auto"/>
                                                        <w:bottom w:val="none" w:sz="0" w:space="0" w:color="auto"/>
                                                        <w:right w:val="none" w:sz="0" w:space="0" w:color="auto"/>
                                                      </w:divBdr>
                                                      <w:divsChild>
                                                        <w:div w:id="181433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1329371">
      <w:bodyDiv w:val="1"/>
      <w:marLeft w:val="0"/>
      <w:marRight w:val="0"/>
      <w:marTop w:val="0"/>
      <w:marBottom w:val="0"/>
      <w:divBdr>
        <w:top w:val="none" w:sz="0" w:space="0" w:color="auto"/>
        <w:left w:val="none" w:sz="0" w:space="0" w:color="auto"/>
        <w:bottom w:val="none" w:sz="0" w:space="0" w:color="auto"/>
        <w:right w:val="none" w:sz="0" w:space="0" w:color="auto"/>
      </w:divBdr>
      <w:divsChild>
        <w:div w:id="1484352892">
          <w:marLeft w:val="0"/>
          <w:marRight w:val="0"/>
          <w:marTop w:val="0"/>
          <w:marBottom w:val="0"/>
          <w:divBdr>
            <w:top w:val="none" w:sz="0" w:space="0" w:color="auto"/>
            <w:left w:val="none" w:sz="0" w:space="0" w:color="auto"/>
            <w:bottom w:val="none" w:sz="0" w:space="0" w:color="auto"/>
            <w:right w:val="none" w:sz="0" w:space="0" w:color="auto"/>
          </w:divBdr>
        </w:div>
        <w:div w:id="1735660935">
          <w:marLeft w:val="0"/>
          <w:marRight w:val="0"/>
          <w:marTop w:val="0"/>
          <w:marBottom w:val="0"/>
          <w:divBdr>
            <w:top w:val="none" w:sz="0" w:space="0" w:color="auto"/>
            <w:left w:val="none" w:sz="0" w:space="0" w:color="auto"/>
            <w:bottom w:val="none" w:sz="0" w:space="0" w:color="auto"/>
            <w:right w:val="none" w:sz="0" w:space="0" w:color="auto"/>
          </w:divBdr>
        </w:div>
        <w:div w:id="1588684387">
          <w:marLeft w:val="0"/>
          <w:marRight w:val="0"/>
          <w:marTop w:val="0"/>
          <w:marBottom w:val="0"/>
          <w:divBdr>
            <w:top w:val="none" w:sz="0" w:space="0" w:color="auto"/>
            <w:left w:val="none" w:sz="0" w:space="0" w:color="auto"/>
            <w:bottom w:val="none" w:sz="0" w:space="0" w:color="auto"/>
            <w:right w:val="none" w:sz="0" w:space="0" w:color="auto"/>
          </w:divBdr>
        </w:div>
        <w:div w:id="69928050">
          <w:marLeft w:val="0"/>
          <w:marRight w:val="0"/>
          <w:marTop w:val="0"/>
          <w:marBottom w:val="0"/>
          <w:divBdr>
            <w:top w:val="none" w:sz="0" w:space="0" w:color="auto"/>
            <w:left w:val="none" w:sz="0" w:space="0" w:color="auto"/>
            <w:bottom w:val="none" w:sz="0" w:space="0" w:color="auto"/>
            <w:right w:val="none" w:sz="0" w:space="0" w:color="auto"/>
          </w:divBdr>
        </w:div>
        <w:div w:id="116485011">
          <w:marLeft w:val="0"/>
          <w:marRight w:val="0"/>
          <w:marTop w:val="0"/>
          <w:marBottom w:val="0"/>
          <w:divBdr>
            <w:top w:val="none" w:sz="0" w:space="0" w:color="auto"/>
            <w:left w:val="none" w:sz="0" w:space="0" w:color="auto"/>
            <w:bottom w:val="none" w:sz="0" w:space="0" w:color="auto"/>
            <w:right w:val="none" w:sz="0" w:space="0" w:color="auto"/>
          </w:divBdr>
        </w:div>
        <w:div w:id="401950287">
          <w:marLeft w:val="0"/>
          <w:marRight w:val="0"/>
          <w:marTop w:val="0"/>
          <w:marBottom w:val="0"/>
          <w:divBdr>
            <w:top w:val="none" w:sz="0" w:space="0" w:color="auto"/>
            <w:left w:val="none" w:sz="0" w:space="0" w:color="auto"/>
            <w:bottom w:val="none" w:sz="0" w:space="0" w:color="auto"/>
            <w:right w:val="none" w:sz="0" w:space="0" w:color="auto"/>
          </w:divBdr>
        </w:div>
        <w:div w:id="1537309196">
          <w:marLeft w:val="0"/>
          <w:marRight w:val="0"/>
          <w:marTop w:val="0"/>
          <w:marBottom w:val="0"/>
          <w:divBdr>
            <w:top w:val="none" w:sz="0" w:space="0" w:color="auto"/>
            <w:left w:val="none" w:sz="0" w:space="0" w:color="auto"/>
            <w:bottom w:val="none" w:sz="0" w:space="0" w:color="auto"/>
            <w:right w:val="none" w:sz="0" w:space="0" w:color="auto"/>
          </w:divBdr>
        </w:div>
        <w:div w:id="979574865">
          <w:marLeft w:val="0"/>
          <w:marRight w:val="0"/>
          <w:marTop w:val="0"/>
          <w:marBottom w:val="0"/>
          <w:divBdr>
            <w:top w:val="none" w:sz="0" w:space="0" w:color="auto"/>
            <w:left w:val="none" w:sz="0" w:space="0" w:color="auto"/>
            <w:bottom w:val="none" w:sz="0" w:space="0" w:color="auto"/>
            <w:right w:val="none" w:sz="0" w:space="0" w:color="auto"/>
          </w:divBdr>
        </w:div>
        <w:div w:id="1694915962">
          <w:marLeft w:val="0"/>
          <w:marRight w:val="0"/>
          <w:marTop w:val="0"/>
          <w:marBottom w:val="0"/>
          <w:divBdr>
            <w:top w:val="none" w:sz="0" w:space="0" w:color="auto"/>
            <w:left w:val="none" w:sz="0" w:space="0" w:color="auto"/>
            <w:bottom w:val="none" w:sz="0" w:space="0" w:color="auto"/>
            <w:right w:val="none" w:sz="0" w:space="0" w:color="auto"/>
          </w:divBdr>
        </w:div>
        <w:div w:id="759840218">
          <w:marLeft w:val="0"/>
          <w:marRight w:val="0"/>
          <w:marTop w:val="0"/>
          <w:marBottom w:val="0"/>
          <w:divBdr>
            <w:top w:val="none" w:sz="0" w:space="0" w:color="auto"/>
            <w:left w:val="none" w:sz="0" w:space="0" w:color="auto"/>
            <w:bottom w:val="none" w:sz="0" w:space="0" w:color="auto"/>
            <w:right w:val="none" w:sz="0" w:space="0" w:color="auto"/>
          </w:divBdr>
        </w:div>
      </w:divsChild>
    </w:div>
    <w:div w:id="1633709804">
      <w:bodyDiv w:val="1"/>
      <w:marLeft w:val="0"/>
      <w:marRight w:val="0"/>
      <w:marTop w:val="0"/>
      <w:marBottom w:val="0"/>
      <w:divBdr>
        <w:top w:val="none" w:sz="0" w:space="0" w:color="auto"/>
        <w:left w:val="none" w:sz="0" w:space="0" w:color="auto"/>
        <w:bottom w:val="none" w:sz="0" w:space="0" w:color="auto"/>
        <w:right w:val="none" w:sz="0" w:space="0" w:color="auto"/>
      </w:divBdr>
    </w:div>
    <w:div w:id="1817604519">
      <w:bodyDiv w:val="1"/>
      <w:marLeft w:val="0"/>
      <w:marRight w:val="0"/>
      <w:marTop w:val="0"/>
      <w:marBottom w:val="0"/>
      <w:divBdr>
        <w:top w:val="none" w:sz="0" w:space="0" w:color="auto"/>
        <w:left w:val="none" w:sz="0" w:space="0" w:color="auto"/>
        <w:bottom w:val="none" w:sz="0" w:space="0" w:color="auto"/>
        <w:right w:val="none" w:sz="0" w:space="0" w:color="auto"/>
      </w:divBdr>
    </w:div>
    <w:div w:id="1847088002">
      <w:bodyDiv w:val="1"/>
      <w:marLeft w:val="0"/>
      <w:marRight w:val="0"/>
      <w:marTop w:val="0"/>
      <w:marBottom w:val="0"/>
      <w:divBdr>
        <w:top w:val="none" w:sz="0" w:space="0" w:color="auto"/>
        <w:left w:val="none" w:sz="0" w:space="0" w:color="auto"/>
        <w:bottom w:val="none" w:sz="0" w:space="0" w:color="auto"/>
        <w:right w:val="none" w:sz="0" w:space="0" w:color="auto"/>
      </w:divBdr>
    </w:div>
    <w:div w:id="1908834090">
      <w:bodyDiv w:val="1"/>
      <w:marLeft w:val="0"/>
      <w:marRight w:val="0"/>
      <w:marTop w:val="0"/>
      <w:marBottom w:val="0"/>
      <w:divBdr>
        <w:top w:val="none" w:sz="0" w:space="0" w:color="auto"/>
        <w:left w:val="none" w:sz="0" w:space="0" w:color="auto"/>
        <w:bottom w:val="none" w:sz="0" w:space="0" w:color="auto"/>
        <w:right w:val="none" w:sz="0" w:space="0" w:color="auto"/>
      </w:divBdr>
    </w:div>
    <w:div w:id="1940017449">
      <w:bodyDiv w:val="1"/>
      <w:marLeft w:val="0"/>
      <w:marRight w:val="0"/>
      <w:marTop w:val="0"/>
      <w:marBottom w:val="0"/>
      <w:divBdr>
        <w:top w:val="none" w:sz="0" w:space="0" w:color="auto"/>
        <w:left w:val="none" w:sz="0" w:space="0" w:color="auto"/>
        <w:bottom w:val="none" w:sz="0" w:space="0" w:color="auto"/>
        <w:right w:val="none" w:sz="0" w:space="0" w:color="auto"/>
      </w:divBdr>
    </w:div>
    <w:div w:id="1950312266">
      <w:bodyDiv w:val="1"/>
      <w:marLeft w:val="0"/>
      <w:marRight w:val="0"/>
      <w:marTop w:val="0"/>
      <w:marBottom w:val="0"/>
      <w:divBdr>
        <w:top w:val="none" w:sz="0" w:space="0" w:color="auto"/>
        <w:left w:val="none" w:sz="0" w:space="0" w:color="auto"/>
        <w:bottom w:val="none" w:sz="0" w:space="0" w:color="auto"/>
        <w:right w:val="none" w:sz="0" w:space="0" w:color="auto"/>
      </w:divBdr>
    </w:div>
    <w:div w:id="198994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60 Old Boston Post Road Old Saybrook, CT 06475-2200 Tel</vt:lpstr>
    </vt:vector>
  </TitlesOfParts>
  <Company>Microsoft</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 Old Boston Post Road Old Saybrook, CT 06475-2200 Tel</dc:title>
  <dc:subject/>
  <dc:creator>Amanda</dc:creator>
  <cp:keywords/>
  <cp:lastModifiedBy>Joanne Galli</cp:lastModifiedBy>
  <cp:revision>2</cp:revision>
  <cp:lastPrinted>2019-06-18T13:16:00Z</cp:lastPrinted>
  <dcterms:created xsi:type="dcterms:W3CDTF">2025-05-15T13:27:00Z</dcterms:created>
  <dcterms:modified xsi:type="dcterms:W3CDTF">2025-05-15T13:27:00Z</dcterms:modified>
</cp:coreProperties>
</file>